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2C8EF" w14:textId="77777777" w:rsidR="004C0323" w:rsidRPr="00B7242D" w:rsidRDefault="004C0323" w:rsidP="004C0323">
      <w:pPr>
        <w:spacing w:line="360" w:lineRule="auto"/>
        <w:jc w:val="right"/>
        <w:rPr>
          <w:color w:val="auto"/>
          <w:sz w:val="28"/>
          <w:szCs w:val="28"/>
        </w:rPr>
      </w:pPr>
      <w:r w:rsidRPr="00B7242D">
        <w:rPr>
          <w:color w:val="auto"/>
          <w:sz w:val="28"/>
          <w:szCs w:val="28"/>
        </w:rPr>
        <w:t>Проректор ФГАОУ ВО «УрФУ имени</w:t>
      </w:r>
    </w:p>
    <w:p w14:paraId="0BB33AC4" w14:textId="77777777" w:rsidR="004C0323" w:rsidRPr="00B7242D" w:rsidRDefault="004C0323" w:rsidP="004C0323">
      <w:pPr>
        <w:spacing w:line="360" w:lineRule="auto"/>
        <w:jc w:val="right"/>
        <w:rPr>
          <w:color w:val="auto"/>
          <w:sz w:val="28"/>
          <w:szCs w:val="28"/>
        </w:rPr>
      </w:pPr>
      <w:r w:rsidRPr="00B7242D">
        <w:rPr>
          <w:color w:val="auto"/>
          <w:sz w:val="28"/>
          <w:szCs w:val="28"/>
        </w:rPr>
        <w:t xml:space="preserve"> первого Президента России Б. Н. Ельцина»</w:t>
      </w:r>
    </w:p>
    <w:p w14:paraId="75E235AF" w14:textId="77777777" w:rsidR="004C0323" w:rsidRPr="00B7242D" w:rsidRDefault="004C0323" w:rsidP="004C0323">
      <w:pPr>
        <w:spacing w:line="360" w:lineRule="auto"/>
        <w:jc w:val="right"/>
        <w:rPr>
          <w:color w:val="auto"/>
          <w:sz w:val="28"/>
          <w:szCs w:val="28"/>
        </w:rPr>
      </w:pPr>
      <w:r w:rsidRPr="00B7242D">
        <w:rPr>
          <w:color w:val="auto"/>
          <w:sz w:val="28"/>
          <w:szCs w:val="28"/>
        </w:rPr>
        <w:t xml:space="preserve">_____________________С. Т. Князев </w:t>
      </w:r>
    </w:p>
    <w:p w14:paraId="02327B88" w14:textId="77777777" w:rsidR="004C0323" w:rsidRPr="00B7242D" w:rsidRDefault="004C0323" w:rsidP="004C0323">
      <w:pPr>
        <w:spacing w:line="360" w:lineRule="auto"/>
        <w:jc w:val="right"/>
        <w:rPr>
          <w:color w:val="auto"/>
          <w:sz w:val="28"/>
          <w:szCs w:val="28"/>
        </w:rPr>
      </w:pPr>
      <w:r w:rsidRPr="00B7242D">
        <w:rPr>
          <w:color w:val="auto"/>
          <w:sz w:val="28"/>
          <w:szCs w:val="28"/>
        </w:rPr>
        <w:t>«      »_____________________2018 г.</w:t>
      </w:r>
    </w:p>
    <w:p w14:paraId="65B9B4BF" w14:textId="77777777" w:rsidR="004C0323" w:rsidRPr="00B7242D" w:rsidRDefault="004C0323" w:rsidP="004C0323">
      <w:pPr>
        <w:spacing w:line="360" w:lineRule="auto"/>
        <w:jc w:val="center"/>
        <w:rPr>
          <w:b/>
          <w:bCs w:val="0"/>
          <w:color w:val="auto"/>
          <w:sz w:val="28"/>
          <w:szCs w:val="28"/>
        </w:rPr>
      </w:pPr>
      <w:r w:rsidRPr="00B7242D">
        <w:rPr>
          <w:b/>
          <w:bCs w:val="0"/>
          <w:color w:val="auto"/>
          <w:sz w:val="28"/>
          <w:szCs w:val="28"/>
        </w:rPr>
        <w:t xml:space="preserve"> </w:t>
      </w:r>
    </w:p>
    <w:p w14:paraId="2057E0E7" w14:textId="77777777" w:rsidR="004C0323" w:rsidRPr="00B7242D" w:rsidRDefault="004C0323" w:rsidP="004C0323">
      <w:pPr>
        <w:spacing w:line="360" w:lineRule="auto"/>
        <w:jc w:val="center"/>
        <w:rPr>
          <w:b/>
          <w:bCs w:val="0"/>
          <w:color w:val="auto"/>
          <w:sz w:val="28"/>
          <w:szCs w:val="28"/>
        </w:rPr>
      </w:pPr>
    </w:p>
    <w:p w14:paraId="665BBC68" w14:textId="77777777" w:rsidR="004C0323" w:rsidRPr="00B7242D" w:rsidRDefault="004C0323" w:rsidP="004C0323">
      <w:pPr>
        <w:spacing w:line="360" w:lineRule="auto"/>
        <w:jc w:val="center"/>
        <w:rPr>
          <w:b/>
          <w:bCs w:val="0"/>
          <w:color w:val="auto"/>
          <w:sz w:val="28"/>
          <w:szCs w:val="28"/>
        </w:rPr>
      </w:pPr>
    </w:p>
    <w:p w14:paraId="6857CE5A" w14:textId="77777777" w:rsidR="004C0323" w:rsidRPr="00B7242D" w:rsidRDefault="004C0323" w:rsidP="004C0323">
      <w:pPr>
        <w:spacing w:line="360" w:lineRule="auto"/>
        <w:jc w:val="center"/>
        <w:rPr>
          <w:b/>
          <w:bCs w:val="0"/>
          <w:color w:val="auto"/>
          <w:sz w:val="28"/>
          <w:szCs w:val="28"/>
        </w:rPr>
      </w:pPr>
    </w:p>
    <w:p w14:paraId="0B94341B" w14:textId="77777777" w:rsidR="004C0323" w:rsidRPr="00B7242D" w:rsidRDefault="004C0323" w:rsidP="004C0323">
      <w:pPr>
        <w:spacing w:line="360" w:lineRule="auto"/>
        <w:jc w:val="center"/>
        <w:rPr>
          <w:b/>
          <w:bCs w:val="0"/>
          <w:color w:val="auto"/>
          <w:sz w:val="28"/>
          <w:szCs w:val="28"/>
        </w:rPr>
      </w:pPr>
    </w:p>
    <w:p w14:paraId="4F9FA861" w14:textId="77777777" w:rsidR="004C0323" w:rsidRPr="00B7242D" w:rsidRDefault="004C0323" w:rsidP="004C0323">
      <w:pPr>
        <w:spacing w:line="360" w:lineRule="auto"/>
        <w:jc w:val="center"/>
        <w:rPr>
          <w:b/>
          <w:bCs w:val="0"/>
          <w:color w:val="auto"/>
          <w:sz w:val="28"/>
          <w:szCs w:val="28"/>
        </w:rPr>
      </w:pPr>
      <w:r w:rsidRPr="00B7242D">
        <w:rPr>
          <w:b/>
          <w:bCs w:val="0"/>
          <w:color w:val="auto"/>
          <w:sz w:val="28"/>
          <w:szCs w:val="28"/>
        </w:rPr>
        <w:t>Регламент оценки качества онлайн-курсов</w:t>
      </w:r>
    </w:p>
    <w:p w14:paraId="3B0B7066" w14:textId="77777777" w:rsidR="004C0323" w:rsidRDefault="004C0323" w:rsidP="004C0323">
      <w:pPr>
        <w:spacing w:line="360" w:lineRule="auto"/>
        <w:jc w:val="center"/>
        <w:rPr>
          <w:b/>
          <w:bCs w:val="0"/>
          <w:color w:val="auto"/>
          <w:sz w:val="28"/>
          <w:szCs w:val="28"/>
        </w:rPr>
      </w:pPr>
      <w:r w:rsidRPr="00B7242D">
        <w:rPr>
          <w:b/>
          <w:bCs w:val="0"/>
          <w:color w:val="auto"/>
          <w:sz w:val="28"/>
          <w:szCs w:val="28"/>
        </w:rPr>
        <w:t xml:space="preserve"> </w:t>
      </w:r>
      <w:r>
        <w:rPr>
          <w:b/>
          <w:bCs w:val="0"/>
          <w:color w:val="auto"/>
          <w:sz w:val="28"/>
          <w:szCs w:val="28"/>
        </w:rPr>
        <w:t>н</w:t>
      </w:r>
      <w:r w:rsidRPr="00B7242D">
        <w:rPr>
          <w:b/>
          <w:bCs w:val="0"/>
          <w:color w:val="auto"/>
          <w:sz w:val="28"/>
          <w:szCs w:val="28"/>
        </w:rPr>
        <w:t>а</w:t>
      </w:r>
      <w:r>
        <w:rPr>
          <w:b/>
          <w:bCs w:val="0"/>
          <w:color w:val="auto"/>
          <w:sz w:val="28"/>
          <w:szCs w:val="28"/>
        </w:rPr>
        <w:t xml:space="preserve"> </w:t>
      </w:r>
      <w:r w:rsidRPr="00B7242D">
        <w:rPr>
          <w:b/>
          <w:bCs w:val="0"/>
          <w:color w:val="auto"/>
          <w:sz w:val="28"/>
          <w:szCs w:val="28"/>
        </w:rPr>
        <w:t xml:space="preserve"> соответствие </w:t>
      </w:r>
      <w:r>
        <w:rPr>
          <w:b/>
          <w:bCs w:val="0"/>
          <w:color w:val="auto"/>
          <w:sz w:val="28"/>
          <w:szCs w:val="28"/>
        </w:rPr>
        <w:t xml:space="preserve">направлениям </w:t>
      </w:r>
      <w:r w:rsidR="004039BD">
        <w:rPr>
          <w:b/>
          <w:bCs w:val="0"/>
          <w:color w:val="auto"/>
          <w:sz w:val="28"/>
          <w:szCs w:val="28"/>
        </w:rPr>
        <w:t>модернизации</w:t>
      </w:r>
      <w:r>
        <w:rPr>
          <w:b/>
          <w:bCs w:val="0"/>
          <w:color w:val="auto"/>
          <w:sz w:val="28"/>
          <w:szCs w:val="28"/>
        </w:rPr>
        <w:t xml:space="preserve"> </w:t>
      </w:r>
    </w:p>
    <w:p w14:paraId="40E3C6C1" w14:textId="77777777" w:rsidR="004C0323" w:rsidRPr="00B7242D" w:rsidRDefault="004C0323" w:rsidP="004C0323">
      <w:pPr>
        <w:spacing w:line="360" w:lineRule="auto"/>
        <w:jc w:val="center"/>
        <w:rPr>
          <w:b/>
          <w:bCs w:val="0"/>
          <w:color w:val="auto"/>
          <w:sz w:val="28"/>
          <w:szCs w:val="28"/>
        </w:rPr>
      </w:pPr>
      <w:r>
        <w:rPr>
          <w:b/>
          <w:bCs w:val="0"/>
          <w:color w:val="auto"/>
          <w:sz w:val="28"/>
          <w:szCs w:val="28"/>
        </w:rPr>
        <w:t>среднего профессионального образования</w:t>
      </w:r>
      <w:r w:rsidRPr="00B7242D">
        <w:rPr>
          <w:b/>
          <w:bCs w:val="0"/>
          <w:color w:val="auto"/>
          <w:sz w:val="28"/>
          <w:szCs w:val="28"/>
        </w:rPr>
        <w:t xml:space="preserve"> </w:t>
      </w:r>
      <w:r w:rsidR="0082369C">
        <w:rPr>
          <w:b/>
          <w:bCs w:val="0"/>
          <w:color w:val="auto"/>
          <w:sz w:val="28"/>
          <w:szCs w:val="28"/>
        </w:rPr>
        <w:t>в соответствии с требованиями рынка труда</w:t>
      </w:r>
    </w:p>
    <w:p w14:paraId="7D4CC1D0" w14:textId="77777777" w:rsidR="004C0323" w:rsidRPr="00B7242D" w:rsidRDefault="004C0323" w:rsidP="004C0323">
      <w:pPr>
        <w:spacing w:line="360" w:lineRule="auto"/>
        <w:jc w:val="center"/>
        <w:rPr>
          <w:color w:val="auto"/>
          <w:sz w:val="28"/>
          <w:szCs w:val="28"/>
        </w:rPr>
      </w:pPr>
      <w:r w:rsidRPr="00B7242D">
        <w:rPr>
          <w:color w:val="auto"/>
          <w:sz w:val="28"/>
          <w:szCs w:val="28"/>
        </w:rPr>
        <w:t>Предоставляется в рамках проекта</w:t>
      </w:r>
    </w:p>
    <w:p w14:paraId="04B43164" w14:textId="77777777" w:rsidR="004C0323" w:rsidRPr="00B7242D" w:rsidRDefault="004C0323" w:rsidP="004C0323">
      <w:pPr>
        <w:spacing w:line="360" w:lineRule="auto"/>
        <w:jc w:val="center"/>
        <w:rPr>
          <w:color w:val="auto"/>
          <w:sz w:val="28"/>
          <w:szCs w:val="28"/>
        </w:rPr>
      </w:pPr>
      <w:r w:rsidRPr="00B7242D">
        <w:rPr>
          <w:color w:val="auto"/>
          <w:sz w:val="28"/>
          <w:szCs w:val="28"/>
        </w:rPr>
        <w:t>«Разработка и апробация системы оценки качества онлайн-курсов</w:t>
      </w:r>
    </w:p>
    <w:p w14:paraId="0FD7814E" w14:textId="77777777" w:rsidR="004C0323" w:rsidRPr="00B7242D" w:rsidRDefault="004C0323" w:rsidP="004C0323">
      <w:pPr>
        <w:spacing w:line="360" w:lineRule="auto"/>
        <w:jc w:val="center"/>
        <w:rPr>
          <w:color w:val="auto"/>
          <w:sz w:val="28"/>
          <w:szCs w:val="28"/>
        </w:rPr>
      </w:pPr>
      <w:r w:rsidRPr="00B7242D">
        <w:rPr>
          <w:color w:val="auto"/>
          <w:sz w:val="28"/>
          <w:szCs w:val="28"/>
        </w:rPr>
        <w:t>в целях развитии академической мобильности обучающихся</w:t>
      </w:r>
    </w:p>
    <w:p w14:paraId="598834BF" w14:textId="77777777" w:rsidR="004C0323" w:rsidRPr="00B7242D" w:rsidRDefault="004C0323" w:rsidP="004C0323">
      <w:pPr>
        <w:spacing w:line="360" w:lineRule="auto"/>
        <w:jc w:val="center"/>
        <w:rPr>
          <w:color w:val="auto"/>
          <w:sz w:val="28"/>
          <w:szCs w:val="28"/>
        </w:rPr>
      </w:pPr>
      <w:r w:rsidRPr="00B7242D">
        <w:rPr>
          <w:color w:val="auto"/>
          <w:sz w:val="28"/>
          <w:szCs w:val="28"/>
        </w:rPr>
        <w:t>с использованием онлайн-курсов»</w:t>
      </w:r>
    </w:p>
    <w:p w14:paraId="595C720E" w14:textId="77777777" w:rsidR="004C0323" w:rsidRPr="00B7242D" w:rsidRDefault="004C0323" w:rsidP="004C0323">
      <w:pPr>
        <w:spacing w:line="360" w:lineRule="auto"/>
        <w:jc w:val="both"/>
        <w:rPr>
          <w:color w:val="auto"/>
          <w:sz w:val="28"/>
          <w:szCs w:val="28"/>
        </w:rPr>
      </w:pPr>
    </w:p>
    <w:p w14:paraId="4A9067CA" w14:textId="77777777" w:rsidR="004C0323" w:rsidRPr="00B7242D" w:rsidRDefault="004C0323" w:rsidP="004C0323">
      <w:pPr>
        <w:spacing w:line="360" w:lineRule="auto"/>
        <w:jc w:val="both"/>
        <w:rPr>
          <w:color w:val="auto"/>
          <w:sz w:val="28"/>
          <w:szCs w:val="28"/>
        </w:rPr>
      </w:pPr>
    </w:p>
    <w:p w14:paraId="20EA8F05" w14:textId="77777777" w:rsidR="004C0323" w:rsidRPr="00B7242D" w:rsidRDefault="004C0323" w:rsidP="004C0323">
      <w:pPr>
        <w:spacing w:line="360" w:lineRule="auto"/>
        <w:jc w:val="both"/>
        <w:rPr>
          <w:color w:val="auto"/>
          <w:sz w:val="28"/>
          <w:szCs w:val="28"/>
        </w:rPr>
      </w:pPr>
    </w:p>
    <w:p w14:paraId="617D761A" w14:textId="77777777" w:rsidR="004C0323" w:rsidRPr="00B7242D" w:rsidRDefault="004C0323" w:rsidP="004C0323">
      <w:pPr>
        <w:spacing w:line="360" w:lineRule="auto"/>
        <w:jc w:val="both"/>
        <w:rPr>
          <w:color w:val="auto"/>
          <w:sz w:val="28"/>
          <w:szCs w:val="28"/>
        </w:rPr>
      </w:pPr>
    </w:p>
    <w:p w14:paraId="2528A1A2" w14:textId="77777777" w:rsidR="004C0323" w:rsidRPr="00B7242D" w:rsidRDefault="004C0323" w:rsidP="004C0323">
      <w:pPr>
        <w:spacing w:line="360" w:lineRule="auto"/>
        <w:jc w:val="both"/>
        <w:rPr>
          <w:color w:val="auto"/>
          <w:sz w:val="28"/>
          <w:szCs w:val="28"/>
        </w:rPr>
      </w:pPr>
    </w:p>
    <w:p w14:paraId="22CD83B1" w14:textId="77777777" w:rsidR="004C0323" w:rsidRPr="00B7242D" w:rsidRDefault="004C0323" w:rsidP="004C0323">
      <w:pPr>
        <w:spacing w:line="360" w:lineRule="auto"/>
        <w:jc w:val="both"/>
        <w:rPr>
          <w:color w:val="auto"/>
          <w:sz w:val="28"/>
          <w:szCs w:val="28"/>
        </w:rPr>
      </w:pPr>
    </w:p>
    <w:p w14:paraId="4141EDD9" w14:textId="77777777" w:rsidR="004C0323" w:rsidRPr="00B7242D" w:rsidRDefault="004C0323" w:rsidP="004C0323">
      <w:pPr>
        <w:spacing w:line="360" w:lineRule="auto"/>
        <w:jc w:val="both"/>
        <w:rPr>
          <w:color w:val="auto"/>
          <w:sz w:val="28"/>
          <w:szCs w:val="28"/>
        </w:rPr>
      </w:pPr>
    </w:p>
    <w:p w14:paraId="194E81CA" w14:textId="77777777" w:rsidR="004C0323" w:rsidRPr="00B7242D" w:rsidRDefault="004C0323" w:rsidP="004C0323">
      <w:pPr>
        <w:spacing w:line="360" w:lineRule="auto"/>
        <w:jc w:val="both"/>
        <w:rPr>
          <w:color w:val="auto"/>
          <w:sz w:val="28"/>
          <w:szCs w:val="28"/>
        </w:rPr>
      </w:pPr>
    </w:p>
    <w:p w14:paraId="73D5E1B2" w14:textId="77777777" w:rsidR="004C0323" w:rsidRPr="00B7242D" w:rsidRDefault="004C0323" w:rsidP="004C0323">
      <w:pPr>
        <w:spacing w:line="360" w:lineRule="auto"/>
        <w:jc w:val="both"/>
        <w:rPr>
          <w:color w:val="auto"/>
          <w:sz w:val="28"/>
          <w:szCs w:val="28"/>
        </w:rPr>
      </w:pPr>
    </w:p>
    <w:p w14:paraId="6F405628" w14:textId="77777777" w:rsidR="004C0323" w:rsidRPr="00B7242D" w:rsidRDefault="004C0323" w:rsidP="004C0323">
      <w:pPr>
        <w:spacing w:line="360" w:lineRule="auto"/>
        <w:jc w:val="both"/>
        <w:rPr>
          <w:color w:val="auto"/>
          <w:sz w:val="28"/>
          <w:szCs w:val="28"/>
        </w:rPr>
      </w:pPr>
    </w:p>
    <w:p w14:paraId="12363D56" w14:textId="77777777" w:rsidR="004C0323" w:rsidRPr="00B7242D" w:rsidRDefault="004C0323" w:rsidP="004C0323">
      <w:pPr>
        <w:spacing w:line="360" w:lineRule="auto"/>
        <w:jc w:val="both"/>
        <w:rPr>
          <w:color w:val="auto"/>
          <w:sz w:val="28"/>
          <w:szCs w:val="28"/>
        </w:rPr>
      </w:pPr>
    </w:p>
    <w:p w14:paraId="45DBC902" w14:textId="77777777" w:rsidR="004C0323" w:rsidRPr="00B7242D" w:rsidRDefault="004C0323" w:rsidP="004C0323">
      <w:pPr>
        <w:spacing w:line="360" w:lineRule="auto"/>
        <w:jc w:val="both"/>
        <w:rPr>
          <w:color w:val="auto"/>
          <w:sz w:val="28"/>
          <w:szCs w:val="28"/>
        </w:rPr>
      </w:pPr>
    </w:p>
    <w:p w14:paraId="1BBB377B" w14:textId="77777777" w:rsidR="004C0323" w:rsidRPr="00B7242D" w:rsidRDefault="004C0323" w:rsidP="004C0323">
      <w:pPr>
        <w:spacing w:line="360" w:lineRule="auto"/>
        <w:jc w:val="both"/>
        <w:rPr>
          <w:color w:val="auto"/>
          <w:sz w:val="28"/>
          <w:szCs w:val="28"/>
        </w:rPr>
      </w:pPr>
    </w:p>
    <w:p w14:paraId="784C36C8" w14:textId="77777777" w:rsidR="004C0323" w:rsidRPr="00B7242D" w:rsidRDefault="004C0323" w:rsidP="004C0323">
      <w:pPr>
        <w:tabs>
          <w:tab w:val="right" w:leader="dot" w:pos="9355"/>
        </w:tabs>
        <w:autoSpaceDE w:val="0"/>
        <w:autoSpaceDN w:val="0"/>
        <w:adjustRightInd w:val="0"/>
        <w:spacing w:after="100" w:line="360" w:lineRule="auto"/>
        <w:jc w:val="both"/>
        <w:rPr>
          <w:bCs w:val="0"/>
          <w:color w:val="auto"/>
          <w:sz w:val="28"/>
          <w:szCs w:val="28"/>
        </w:rPr>
      </w:pPr>
    </w:p>
    <w:p w14:paraId="1EDE9357" w14:textId="24F9E784" w:rsidR="004C0323" w:rsidRPr="00B93416" w:rsidRDefault="006E71C8" w:rsidP="006E71C8">
      <w:pPr>
        <w:tabs>
          <w:tab w:val="right" w:leader="dot" w:pos="9355"/>
        </w:tabs>
        <w:autoSpaceDE w:val="0"/>
        <w:autoSpaceDN w:val="0"/>
        <w:adjustRightInd w:val="0"/>
        <w:spacing w:after="100" w:line="360" w:lineRule="auto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Содержание</w:t>
      </w:r>
    </w:p>
    <w:p w14:paraId="5BC72DAC" w14:textId="77777777" w:rsidR="004C0323" w:rsidRPr="00B7242D" w:rsidRDefault="004C0323" w:rsidP="004C0323">
      <w:pPr>
        <w:tabs>
          <w:tab w:val="right" w:leader="dot" w:pos="9355"/>
        </w:tabs>
        <w:autoSpaceDE w:val="0"/>
        <w:autoSpaceDN w:val="0"/>
        <w:adjustRightInd w:val="0"/>
        <w:spacing w:after="100" w:line="360" w:lineRule="auto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  <w:highlight w:val="white"/>
        </w:rPr>
        <w:t>1. Общ</w:t>
      </w:r>
      <w:r>
        <w:rPr>
          <w:bCs w:val="0"/>
          <w:color w:val="auto"/>
          <w:sz w:val="28"/>
          <w:szCs w:val="28"/>
          <w:highlight w:val="white"/>
        </w:rPr>
        <w:t>ие</w:t>
      </w:r>
      <w:r w:rsidRPr="00B7242D">
        <w:rPr>
          <w:bCs w:val="0"/>
          <w:color w:val="auto"/>
          <w:sz w:val="28"/>
          <w:szCs w:val="28"/>
          <w:highlight w:val="white"/>
        </w:rPr>
        <w:t xml:space="preserve"> положени</w:t>
      </w:r>
      <w:r>
        <w:rPr>
          <w:bCs w:val="0"/>
          <w:color w:val="auto"/>
          <w:sz w:val="28"/>
          <w:szCs w:val="28"/>
        </w:rPr>
        <w:t>я</w:t>
      </w:r>
      <w:r w:rsidRPr="00B7242D">
        <w:rPr>
          <w:bCs w:val="0"/>
          <w:color w:val="auto"/>
          <w:sz w:val="28"/>
          <w:szCs w:val="28"/>
        </w:rPr>
        <w:tab/>
      </w:r>
      <w:r w:rsidR="00483410">
        <w:rPr>
          <w:bCs w:val="0"/>
          <w:color w:val="auto"/>
          <w:sz w:val="28"/>
          <w:szCs w:val="28"/>
        </w:rPr>
        <w:t>3</w:t>
      </w:r>
    </w:p>
    <w:p w14:paraId="032FFAC0" w14:textId="77777777" w:rsidR="004C0323" w:rsidRPr="00B7242D" w:rsidRDefault="004C0323" w:rsidP="004C0323">
      <w:pPr>
        <w:tabs>
          <w:tab w:val="right" w:leader="dot" w:pos="9355"/>
        </w:tabs>
        <w:autoSpaceDE w:val="0"/>
        <w:autoSpaceDN w:val="0"/>
        <w:adjustRightInd w:val="0"/>
        <w:spacing w:after="100" w:line="360" w:lineRule="auto"/>
        <w:ind w:left="216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1.1. Назначение</w:t>
      </w:r>
      <w:r w:rsidR="00483410">
        <w:rPr>
          <w:bCs w:val="0"/>
          <w:color w:val="auto"/>
          <w:sz w:val="28"/>
          <w:szCs w:val="28"/>
        </w:rPr>
        <w:tab/>
        <w:t>3</w:t>
      </w:r>
    </w:p>
    <w:p w14:paraId="62B3545D" w14:textId="77777777" w:rsidR="004C0323" w:rsidRPr="00B7242D" w:rsidRDefault="004C0323" w:rsidP="004C0323">
      <w:pPr>
        <w:tabs>
          <w:tab w:val="right" w:leader="dot" w:pos="9355"/>
        </w:tabs>
        <w:autoSpaceDE w:val="0"/>
        <w:autoSpaceDN w:val="0"/>
        <w:adjustRightInd w:val="0"/>
        <w:spacing w:after="100" w:line="360" w:lineRule="auto"/>
        <w:ind w:left="216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1.2.Область применения</w:t>
      </w:r>
      <w:r w:rsidR="00483410">
        <w:rPr>
          <w:bCs w:val="0"/>
          <w:color w:val="auto"/>
          <w:sz w:val="28"/>
          <w:szCs w:val="28"/>
        </w:rPr>
        <w:tab/>
        <w:t>3</w:t>
      </w:r>
    </w:p>
    <w:p w14:paraId="14B871F8" w14:textId="77777777" w:rsidR="004C0323" w:rsidRPr="00B7242D" w:rsidRDefault="004C0323" w:rsidP="004C0323">
      <w:pPr>
        <w:tabs>
          <w:tab w:val="right" w:leader="dot" w:pos="9355"/>
        </w:tabs>
        <w:autoSpaceDE w:val="0"/>
        <w:autoSpaceDN w:val="0"/>
        <w:adjustRightInd w:val="0"/>
        <w:spacing w:after="100" w:line="360" w:lineRule="auto"/>
        <w:ind w:left="216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1.3.</w:t>
      </w:r>
      <w:r w:rsidRPr="00B7242D">
        <w:rPr>
          <w:color w:val="auto"/>
        </w:rPr>
        <w:t xml:space="preserve"> </w:t>
      </w:r>
      <w:r w:rsidRPr="00B7242D">
        <w:rPr>
          <w:bCs w:val="0"/>
          <w:color w:val="auto"/>
          <w:sz w:val="28"/>
          <w:szCs w:val="28"/>
        </w:rPr>
        <w:t>Нормативные ссылки</w:t>
      </w:r>
      <w:r w:rsidR="00483410">
        <w:rPr>
          <w:bCs w:val="0"/>
          <w:color w:val="auto"/>
          <w:sz w:val="28"/>
          <w:szCs w:val="28"/>
        </w:rPr>
        <w:tab/>
        <w:t>4</w:t>
      </w:r>
    </w:p>
    <w:p w14:paraId="02F8FD15" w14:textId="77777777" w:rsidR="004C0323" w:rsidRPr="00B7242D" w:rsidRDefault="004C0323" w:rsidP="004C0323">
      <w:pPr>
        <w:tabs>
          <w:tab w:val="right" w:leader="dot" w:pos="9355"/>
        </w:tabs>
        <w:autoSpaceDE w:val="0"/>
        <w:autoSpaceDN w:val="0"/>
        <w:adjustRightInd w:val="0"/>
        <w:spacing w:after="100" w:line="360" w:lineRule="auto"/>
        <w:ind w:left="216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1.4. Порядок утверждения, внесения изменений и дополнений</w:t>
      </w:r>
      <w:r w:rsidR="00483410">
        <w:rPr>
          <w:bCs w:val="0"/>
          <w:color w:val="auto"/>
          <w:sz w:val="28"/>
          <w:szCs w:val="28"/>
        </w:rPr>
        <w:tab/>
        <w:t>6</w:t>
      </w:r>
    </w:p>
    <w:p w14:paraId="2511B4C5" w14:textId="77777777" w:rsidR="004C0323" w:rsidRPr="00B7242D" w:rsidRDefault="004C0323" w:rsidP="004C0323">
      <w:pPr>
        <w:tabs>
          <w:tab w:val="right" w:leader="dot" w:pos="9355"/>
        </w:tabs>
        <w:autoSpaceDE w:val="0"/>
        <w:autoSpaceDN w:val="0"/>
        <w:adjustRightInd w:val="0"/>
        <w:spacing w:after="100" w:line="360" w:lineRule="auto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  <w:highlight w:val="white"/>
        </w:rPr>
        <w:t>2.</w:t>
      </w:r>
      <w:r w:rsidRPr="00B7242D">
        <w:rPr>
          <w:color w:val="auto"/>
          <w:sz w:val="28"/>
          <w:szCs w:val="28"/>
          <w:highlight w:val="white"/>
        </w:rPr>
        <w:t>Термины, определения и сокращения</w:t>
      </w:r>
      <w:r w:rsidR="00483410">
        <w:rPr>
          <w:bCs w:val="0"/>
          <w:color w:val="auto"/>
          <w:sz w:val="28"/>
          <w:szCs w:val="28"/>
        </w:rPr>
        <w:tab/>
        <w:t>6</w:t>
      </w:r>
    </w:p>
    <w:p w14:paraId="3350AE81" w14:textId="77777777" w:rsidR="004C0323" w:rsidRPr="00B7242D" w:rsidRDefault="004C0323" w:rsidP="004C0323">
      <w:pPr>
        <w:tabs>
          <w:tab w:val="right" w:leader="dot" w:pos="9355"/>
        </w:tabs>
        <w:autoSpaceDE w:val="0"/>
        <w:autoSpaceDN w:val="0"/>
        <w:adjustRightInd w:val="0"/>
        <w:spacing w:after="100" w:line="360" w:lineRule="auto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3.</w:t>
      </w:r>
      <w:r w:rsidRPr="00B7242D">
        <w:rPr>
          <w:color w:val="auto"/>
          <w:sz w:val="28"/>
          <w:szCs w:val="28"/>
        </w:rPr>
        <w:t xml:space="preserve"> Описание требований, процессов, методов работы</w:t>
      </w:r>
      <w:r w:rsidRPr="00B7242D">
        <w:rPr>
          <w:bCs w:val="0"/>
          <w:color w:val="auto"/>
          <w:sz w:val="28"/>
          <w:szCs w:val="28"/>
        </w:rPr>
        <w:tab/>
      </w:r>
      <w:r w:rsidR="00483410">
        <w:rPr>
          <w:bCs w:val="0"/>
          <w:color w:val="auto"/>
          <w:sz w:val="28"/>
          <w:szCs w:val="28"/>
        </w:rPr>
        <w:t>9</w:t>
      </w:r>
    </w:p>
    <w:p w14:paraId="3943598A" w14:textId="77777777" w:rsidR="004C0323" w:rsidRPr="00B7242D" w:rsidRDefault="004C0323" w:rsidP="004C0323">
      <w:pPr>
        <w:tabs>
          <w:tab w:val="right" w:leader="dot" w:pos="9355"/>
        </w:tabs>
        <w:autoSpaceDE w:val="0"/>
        <w:autoSpaceDN w:val="0"/>
        <w:adjustRightInd w:val="0"/>
        <w:spacing w:after="100" w:line="360" w:lineRule="auto"/>
        <w:ind w:left="216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3.1. Общ</w:t>
      </w:r>
      <w:r>
        <w:rPr>
          <w:bCs w:val="0"/>
          <w:color w:val="auto"/>
          <w:sz w:val="28"/>
          <w:szCs w:val="28"/>
        </w:rPr>
        <w:t>и</w:t>
      </w:r>
      <w:r w:rsidRPr="00B7242D">
        <w:rPr>
          <w:bCs w:val="0"/>
          <w:color w:val="auto"/>
          <w:sz w:val="28"/>
          <w:szCs w:val="28"/>
        </w:rPr>
        <w:t>е положени</w:t>
      </w:r>
      <w:r w:rsidR="00483410">
        <w:rPr>
          <w:bCs w:val="0"/>
          <w:color w:val="auto"/>
          <w:sz w:val="28"/>
          <w:szCs w:val="28"/>
        </w:rPr>
        <w:t>я</w:t>
      </w:r>
      <w:r w:rsidR="00483410">
        <w:rPr>
          <w:bCs w:val="0"/>
          <w:color w:val="auto"/>
          <w:sz w:val="28"/>
          <w:szCs w:val="28"/>
        </w:rPr>
        <w:tab/>
        <w:t>9</w:t>
      </w:r>
    </w:p>
    <w:p w14:paraId="67CED254" w14:textId="77777777" w:rsidR="004C0323" w:rsidRPr="00B7242D" w:rsidRDefault="004C0323" w:rsidP="004C0323">
      <w:pPr>
        <w:tabs>
          <w:tab w:val="right" w:leader="dot" w:pos="9355"/>
        </w:tabs>
        <w:autoSpaceDE w:val="0"/>
        <w:autoSpaceDN w:val="0"/>
        <w:adjustRightInd w:val="0"/>
        <w:spacing w:after="100" w:line="360" w:lineRule="auto"/>
        <w:ind w:left="216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 xml:space="preserve">3.2. Участники процедуры оценки </w:t>
      </w:r>
      <w:r w:rsidR="00483410">
        <w:rPr>
          <w:bCs w:val="0"/>
          <w:color w:val="auto"/>
          <w:sz w:val="28"/>
          <w:szCs w:val="28"/>
        </w:rPr>
        <w:t>качества онлайн-курсов</w:t>
      </w:r>
      <w:r w:rsidR="00483410">
        <w:rPr>
          <w:bCs w:val="0"/>
          <w:color w:val="auto"/>
          <w:sz w:val="28"/>
          <w:szCs w:val="28"/>
        </w:rPr>
        <w:tab/>
        <w:t>11</w:t>
      </w:r>
    </w:p>
    <w:p w14:paraId="0467E07F" w14:textId="77777777" w:rsidR="004C0323" w:rsidRPr="00B7242D" w:rsidRDefault="004C0323" w:rsidP="004C0323">
      <w:pPr>
        <w:tabs>
          <w:tab w:val="right" w:leader="dot" w:pos="9355"/>
        </w:tabs>
        <w:autoSpaceDE w:val="0"/>
        <w:autoSpaceDN w:val="0"/>
        <w:adjustRightInd w:val="0"/>
        <w:spacing w:after="100" w:line="360" w:lineRule="auto"/>
        <w:ind w:left="216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3.3. Порядок организации и проведения экспертизы</w:t>
      </w:r>
      <w:r w:rsidR="00483410">
        <w:rPr>
          <w:bCs w:val="0"/>
          <w:color w:val="auto"/>
          <w:sz w:val="28"/>
          <w:szCs w:val="28"/>
        </w:rPr>
        <w:tab/>
        <w:t>13</w:t>
      </w:r>
    </w:p>
    <w:p w14:paraId="201C24E8" w14:textId="77777777" w:rsidR="004C0323" w:rsidRDefault="004C0323" w:rsidP="004C0323">
      <w:pPr>
        <w:tabs>
          <w:tab w:val="right" w:leader="dot" w:pos="9355"/>
        </w:tabs>
        <w:autoSpaceDE w:val="0"/>
        <w:autoSpaceDN w:val="0"/>
        <w:adjustRightInd w:val="0"/>
        <w:spacing w:after="100" w:line="360" w:lineRule="auto"/>
        <w:ind w:left="216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3.4.</w:t>
      </w:r>
      <w:r w:rsidRPr="00B7242D">
        <w:rPr>
          <w:b/>
          <w:color w:val="auto"/>
          <w:sz w:val="28"/>
          <w:szCs w:val="28"/>
        </w:rPr>
        <w:t xml:space="preserve"> </w:t>
      </w:r>
      <w:r w:rsidRPr="00B7242D">
        <w:rPr>
          <w:bCs w:val="0"/>
          <w:color w:val="auto"/>
          <w:sz w:val="28"/>
          <w:szCs w:val="28"/>
        </w:rPr>
        <w:t>Критерии  процедуры оценки качества онлайн-курсов</w:t>
      </w:r>
      <w:r w:rsidR="00483410">
        <w:rPr>
          <w:bCs w:val="0"/>
          <w:color w:val="auto"/>
          <w:sz w:val="28"/>
          <w:szCs w:val="28"/>
        </w:rPr>
        <w:tab/>
        <w:t>15</w:t>
      </w:r>
    </w:p>
    <w:p w14:paraId="72C097AB" w14:textId="77777777" w:rsidR="004C0323" w:rsidRPr="00B7242D" w:rsidRDefault="004C0323" w:rsidP="004C0323">
      <w:pPr>
        <w:tabs>
          <w:tab w:val="right" w:leader="dot" w:pos="9355"/>
        </w:tabs>
        <w:autoSpaceDE w:val="0"/>
        <w:autoSpaceDN w:val="0"/>
        <w:adjustRightInd w:val="0"/>
        <w:spacing w:after="100" w:line="360" w:lineRule="auto"/>
        <w:ind w:left="216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 xml:space="preserve">3.5. Общие требования к квалификации и порядок назначения </w:t>
      </w:r>
    </w:p>
    <w:p w14:paraId="61876E95" w14:textId="77777777" w:rsidR="004C0323" w:rsidRPr="00B7242D" w:rsidRDefault="004C0323" w:rsidP="004C0323">
      <w:pPr>
        <w:tabs>
          <w:tab w:val="right" w:leader="dot" w:pos="9355"/>
        </w:tabs>
        <w:autoSpaceDE w:val="0"/>
        <w:autoSpaceDN w:val="0"/>
        <w:adjustRightInd w:val="0"/>
        <w:spacing w:after="100" w:line="360" w:lineRule="auto"/>
        <w:ind w:left="216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экспертов, привлекаемых к оценке качества онлайн-курсов</w:t>
      </w:r>
      <w:r w:rsidR="00483410">
        <w:rPr>
          <w:bCs w:val="0"/>
          <w:color w:val="auto"/>
          <w:sz w:val="28"/>
          <w:szCs w:val="28"/>
        </w:rPr>
        <w:tab/>
        <w:t>18</w:t>
      </w:r>
    </w:p>
    <w:p w14:paraId="23AA46E3" w14:textId="77777777" w:rsidR="004C0323" w:rsidRPr="00B7242D" w:rsidRDefault="004C0323" w:rsidP="004C0323">
      <w:pPr>
        <w:tabs>
          <w:tab w:val="right" w:leader="dot" w:pos="9355"/>
        </w:tabs>
        <w:autoSpaceDE w:val="0"/>
        <w:autoSpaceDN w:val="0"/>
        <w:adjustRightInd w:val="0"/>
        <w:spacing w:after="100" w:line="360" w:lineRule="auto"/>
        <w:ind w:left="216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 xml:space="preserve">3.6. Порядок оплаты услуг </w:t>
      </w:r>
      <w:r w:rsidR="00483410">
        <w:rPr>
          <w:bCs w:val="0"/>
          <w:color w:val="auto"/>
          <w:sz w:val="28"/>
          <w:szCs w:val="28"/>
        </w:rPr>
        <w:t>экспертов</w:t>
      </w:r>
      <w:r w:rsidR="00483410">
        <w:rPr>
          <w:bCs w:val="0"/>
          <w:color w:val="auto"/>
          <w:sz w:val="28"/>
          <w:szCs w:val="28"/>
        </w:rPr>
        <w:tab/>
        <w:t>20</w:t>
      </w:r>
    </w:p>
    <w:p w14:paraId="566E3680" w14:textId="77777777" w:rsidR="004C0323" w:rsidRPr="00B7242D" w:rsidRDefault="004C0323" w:rsidP="004C0323">
      <w:pPr>
        <w:tabs>
          <w:tab w:val="right" w:leader="dot" w:pos="9355"/>
        </w:tabs>
        <w:autoSpaceDE w:val="0"/>
        <w:autoSpaceDN w:val="0"/>
        <w:adjustRightInd w:val="0"/>
        <w:spacing w:after="100" w:line="360" w:lineRule="auto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4.</w:t>
      </w:r>
      <w:r w:rsidRPr="00B7242D">
        <w:rPr>
          <w:color w:val="auto"/>
          <w:sz w:val="28"/>
          <w:szCs w:val="28"/>
        </w:rPr>
        <w:t xml:space="preserve"> Ответственность</w:t>
      </w:r>
      <w:r w:rsidR="00483410">
        <w:rPr>
          <w:bCs w:val="0"/>
          <w:color w:val="auto"/>
          <w:sz w:val="28"/>
          <w:szCs w:val="28"/>
        </w:rPr>
        <w:tab/>
        <w:t>21</w:t>
      </w:r>
    </w:p>
    <w:p w14:paraId="5D2DA3A4" w14:textId="77777777" w:rsidR="004C0323" w:rsidRPr="00B7242D" w:rsidRDefault="004C0323" w:rsidP="004C0323">
      <w:pPr>
        <w:tabs>
          <w:tab w:val="right" w:leader="dot" w:pos="9355"/>
        </w:tabs>
        <w:autoSpaceDE w:val="0"/>
        <w:autoSpaceDN w:val="0"/>
        <w:adjustRightInd w:val="0"/>
        <w:spacing w:after="100" w:line="360" w:lineRule="auto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5.</w:t>
      </w:r>
      <w:r w:rsidRPr="00B7242D">
        <w:rPr>
          <w:color w:val="auto"/>
          <w:sz w:val="28"/>
          <w:szCs w:val="28"/>
        </w:rPr>
        <w:t xml:space="preserve"> Контроль</w:t>
      </w:r>
      <w:r w:rsidR="00483410">
        <w:rPr>
          <w:bCs w:val="0"/>
          <w:color w:val="auto"/>
          <w:sz w:val="28"/>
          <w:szCs w:val="28"/>
        </w:rPr>
        <w:tab/>
        <w:t>21</w:t>
      </w:r>
    </w:p>
    <w:p w14:paraId="3AEBADEF" w14:textId="77777777" w:rsidR="004C0323" w:rsidRPr="00B7242D" w:rsidRDefault="004C0323" w:rsidP="004C0323">
      <w:pPr>
        <w:tabs>
          <w:tab w:val="right" w:leader="dot" w:pos="9355"/>
        </w:tabs>
        <w:autoSpaceDE w:val="0"/>
        <w:autoSpaceDN w:val="0"/>
        <w:adjustRightInd w:val="0"/>
        <w:spacing w:after="100" w:line="360" w:lineRule="auto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Приложение 1</w:t>
      </w:r>
      <w:r w:rsidRPr="00B7242D">
        <w:rPr>
          <w:bCs w:val="0"/>
          <w:color w:val="auto"/>
          <w:sz w:val="28"/>
          <w:szCs w:val="28"/>
        </w:rPr>
        <w:tab/>
      </w:r>
      <w:r w:rsidR="00483410">
        <w:rPr>
          <w:bCs w:val="0"/>
          <w:color w:val="auto"/>
          <w:sz w:val="28"/>
          <w:szCs w:val="28"/>
        </w:rPr>
        <w:t>22</w:t>
      </w:r>
    </w:p>
    <w:p w14:paraId="7E7C7E1D" w14:textId="77777777" w:rsidR="004C0323" w:rsidRPr="00B7242D" w:rsidRDefault="004C0323" w:rsidP="004C0323">
      <w:pPr>
        <w:tabs>
          <w:tab w:val="right" w:leader="dot" w:pos="9355"/>
        </w:tabs>
        <w:autoSpaceDE w:val="0"/>
        <w:autoSpaceDN w:val="0"/>
        <w:adjustRightInd w:val="0"/>
        <w:spacing w:after="100" w:line="360" w:lineRule="auto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Приложение 2</w:t>
      </w:r>
      <w:r w:rsidR="00483410">
        <w:rPr>
          <w:bCs w:val="0"/>
          <w:color w:val="auto"/>
          <w:sz w:val="28"/>
          <w:szCs w:val="28"/>
        </w:rPr>
        <w:tab/>
        <w:t>25</w:t>
      </w:r>
    </w:p>
    <w:p w14:paraId="08FF2C01" w14:textId="77777777" w:rsidR="004C0323" w:rsidRPr="00B7242D" w:rsidRDefault="004C0323" w:rsidP="004C0323">
      <w:pPr>
        <w:tabs>
          <w:tab w:val="right" w:leader="dot" w:pos="9355"/>
        </w:tabs>
        <w:autoSpaceDE w:val="0"/>
        <w:autoSpaceDN w:val="0"/>
        <w:adjustRightInd w:val="0"/>
        <w:spacing w:after="100" w:line="360" w:lineRule="auto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Приложение 3</w:t>
      </w:r>
      <w:r w:rsidR="00483410">
        <w:rPr>
          <w:bCs w:val="0"/>
          <w:color w:val="auto"/>
          <w:sz w:val="28"/>
          <w:szCs w:val="28"/>
        </w:rPr>
        <w:tab/>
        <w:t>26</w:t>
      </w:r>
    </w:p>
    <w:p w14:paraId="4047D371" w14:textId="77777777" w:rsidR="004C0323" w:rsidRPr="00B7242D" w:rsidRDefault="004C0323" w:rsidP="004C0323">
      <w:pPr>
        <w:tabs>
          <w:tab w:val="right" w:leader="dot" w:pos="9355"/>
        </w:tabs>
        <w:autoSpaceDE w:val="0"/>
        <w:autoSpaceDN w:val="0"/>
        <w:adjustRightInd w:val="0"/>
        <w:spacing w:after="100" w:line="360" w:lineRule="auto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Приложение 4</w:t>
      </w:r>
      <w:r>
        <w:rPr>
          <w:bCs w:val="0"/>
          <w:color w:val="auto"/>
          <w:sz w:val="28"/>
          <w:szCs w:val="28"/>
        </w:rPr>
        <w:tab/>
      </w:r>
      <w:r w:rsidR="00483410">
        <w:rPr>
          <w:bCs w:val="0"/>
          <w:color w:val="auto"/>
          <w:sz w:val="28"/>
          <w:szCs w:val="28"/>
        </w:rPr>
        <w:t>27</w:t>
      </w:r>
    </w:p>
    <w:p w14:paraId="1E876EEB" w14:textId="77777777" w:rsidR="004C0323" w:rsidRPr="00B7242D" w:rsidRDefault="00483410" w:rsidP="004C0323">
      <w:pPr>
        <w:tabs>
          <w:tab w:val="right" w:leader="dot" w:pos="9355"/>
        </w:tabs>
        <w:autoSpaceDE w:val="0"/>
        <w:autoSpaceDN w:val="0"/>
        <w:adjustRightInd w:val="0"/>
        <w:spacing w:after="100" w:line="360" w:lineRule="auto"/>
        <w:jc w:val="both"/>
        <w:rPr>
          <w:bCs w:val="0"/>
          <w:color w:val="auto"/>
          <w:sz w:val="28"/>
          <w:szCs w:val="28"/>
        </w:rPr>
      </w:pPr>
      <w:r>
        <w:rPr>
          <w:bCs w:val="0"/>
          <w:color w:val="auto"/>
          <w:sz w:val="28"/>
          <w:szCs w:val="28"/>
        </w:rPr>
        <w:t>Приложение 5</w:t>
      </w:r>
      <w:r>
        <w:rPr>
          <w:bCs w:val="0"/>
          <w:color w:val="auto"/>
          <w:sz w:val="28"/>
          <w:szCs w:val="28"/>
        </w:rPr>
        <w:tab/>
        <w:t>28</w:t>
      </w:r>
    </w:p>
    <w:p w14:paraId="4CB6F12E" w14:textId="77777777" w:rsidR="004C0323" w:rsidRPr="00B7242D" w:rsidRDefault="00483410" w:rsidP="004C0323">
      <w:pPr>
        <w:tabs>
          <w:tab w:val="right" w:leader="dot" w:pos="9355"/>
        </w:tabs>
        <w:autoSpaceDE w:val="0"/>
        <w:autoSpaceDN w:val="0"/>
        <w:adjustRightInd w:val="0"/>
        <w:spacing w:after="100" w:line="360" w:lineRule="auto"/>
        <w:jc w:val="both"/>
        <w:rPr>
          <w:bCs w:val="0"/>
          <w:color w:val="auto"/>
          <w:sz w:val="28"/>
          <w:szCs w:val="28"/>
        </w:rPr>
      </w:pPr>
      <w:r>
        <w:rPr>
          <w:bCs w:val="0"/>
          <w:color w:val="auto"/>
          <w:sz w:val="28"/>
          <w:szCs w:val="28"/>
        </w:rPr>
        <w:t>Приложение 6</w:t>
      </w:r>
      <w:r>
        <w:rPr>
          <w:bCs w:val="0"/>
          <w:color w:val="auto"/>
          <w:sz w:val="28"/>
          <w:szCs w:val="28"/>
        </w:rPr>
        <w:tab/>
        <w:t>29</w:t>
      </w:r>
    </w:p>
    <w:p w14:paraId="214F5A50" w14:textId="77777777" w:rsidR="004C0323" w:rsidRPr="00B7242D" w:rsidRDefault="004C0323" w:rsidP="004C0323">
      <w:pPr>
        <w:tabs>
          <w:tab w:val="right" w:leader="dot" w:pos="9355"/>
        </w:tabs>
        <w:autoSpaceDE w:val="0"/>
        <w:autoSpaceDN w:val="0"/>
        <w:adjustRightInd w:val="0"/>
        <w:spacing w:after="100" w:line="360" w:lineRule="auto"/>
        <w:jc w:val="both"/>
        <w:rPr>
          <w:bCs w:val="0"/>
          <w:color w:val="auto"/>
          <w:sz w:val="28"/>
          <w:szCs w:val="28"/>
        </w:rPr>
      </w:pPr>
      <w:r>
        <w:rPr>
          <w:bCs w:val="0"/>
          <w:color w:val="auto"/>
          <w:sz w:val="28"/>
          <w:szCs w:val="28"/>
        </w:rPr>
        <w:t>Приложение 7</w:t>
      </w:r>
      <w:r>
        <w:rPr>
          <w:bCs w:val="0"/>
          <w:color w:val="auto"/>
          <w:sz w:val="28"/>
          <w:szCs w:val="28"/>
        </w:rPr>
        <w:tab/>
        <w:t>32</w:t>
      </w:r>
    </w:p>
    <w:p w14:paraId="7C48786A" w14:textId="77777777" w:rsidR="004C0323" w:rsidRPr="004E03BF" w:rsidRDefault="004C0323" w:rsidP="004E03BF">
      <w:pPr>
        <w:spacing w:line="360" w:lineRule="auto"/>
        <w:ind w:firstLine="708"/>
        <w:rPr>
          <w:b/>
          <w:color w:val="auto"/>
          <w:sz w:val="28"/>
          <w:szCs w:val="28"/>
          <w:highlight w:val="white"/>
        </w:rPr>
      </w:pPr>
      <w:r w:rsidRPr="004E03BF">
        <w:rPr>
          <w:b/>
          <w:color w:val="auto"/>
          <w:sz w:val="28"/>
          <w:szCs w:val="28"/>
          <w:highlight w:val="white"/>
        </w:rPr>
        <w:lastRenderedPageBreak/>
        <w:t>1</w:t>
      </w:r>
      <w:bookmarkStart w:id="0" w:name="_GoBack"/>
      <w:bookmarkEnd w:id="0"/>
      <w:r w:rsidRPr="004E03BF">
        <w:rPr>
          <w:b/>
          <w:color w:val="auto"/>
          <w:sz w:val="28"/>
          <w:szCs w:val="28"/>
          <w:highlight w:val="white"/>
        </w:rPr>
        <w:t>. Общие положения</w:t>
      </w:r>
    </w:p>
    <w:p w14:paraId="0340740C" w14:textId="77777777" w:rsidR="004C0323" w:rsidRPr="004E03BF" w:rsidRDefault="004C0323" w:rsidP="004E03BF">
      <w:pPr>
        <w:tabs>
          <w:tab w:val="left" w:pos="1134"/>
        </w:tabs>
        <w:autoSpaceDE w:val="0"/>
        <w:autoSpaceDN w:val="0"/>
        <w:adjustRightInd w:val="0"/>
        <w:spacing w:before="120" w:after="60" w:line="360" w:lineRule="auto"/>
        <w:ind w:firstLine="709"/>
        <w:rPr>
          <w:b/>
          <w:color w:val="auto"/>
          <w:sz w:val="28"/>
          <w:szCs w:val="28"/>
          <w:highlight w:val="white"/>
        </w:rPr>
      </w:pPr>
      <w:r w:rsidRPr="004E03BF">
        <w:rPr>
          <w:b/>
          <w:color w:val="auto"/>
          <w:sz w:val="28"/>
          <w:szCs w:val="28"/>
          <w:highlight w:val="white"/>
        </w:rPr>
        <w:t>1.1. Назначение</w:t>
      </w:r>
    </w:p>
    <w:p w14:paraId="5AB09573" w14:textId="7FB7CAC8" w:rsidR="004C0323" w:rsidRPr="00B7242D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  <w:highlight w:val="white"/>
        </w:rPr>
      </w:pPr>
      <w:r w:rsidRPr="00B7242D">
        <w:rPr>
          <w:bCs w:val="0"/>
          <w:color w:val="auto"/>
          <w:sz w:val="28"/>
          <w:szCs w:val="28"/>
          <w:highlight w:val="white"/>
        </w:rPr>
        <w:t xml:space="preserve">Настоящий Регламент определяет правила организации, порядок проведения, участников и критерии оценки качества онлайн-курсов </w:t>
      </w:r>
      <w:r w:rsidRPr="00F004F8">
        <w:rPr>
          <w:bCs w:val="0"/>
          <w:color w:val="auto"/>
          <w:sz w:val="28"/>
          <w:szCs w:val="28"/>
        </w:rPr>
        <w:t xml:space="preserve">на соответствие </w:t>
      </w:r>
      <w:r w:rsidR="00FE649B" w:rsidRPr="00FE649B">
        <w:rPr>
          <w:bCs w:val="0"/>
          <w:color w:val="auto"/>
          <w:sz w:val="28"/>
          <w:szCs w:val="28"/>
          <w:highlight w:val="white"/>
        </w:rPr>
        <w:t>направлениям модернизации среднего профессионального образования в соответствии с требованиями рынка труда</w:t>
      </w:r>
      <w:r w:rsidRPr="00FE649B">
        <w:rPr>
          <w:bCs w:val="0"/>
          <w:color w:val="auto"/>
          <w:sz w:val="28"/>
          <w:szCs w:val="28"/>
          <w:highlight w:val="white"/>
        </w:rPr>
        <w:t xml:space="preserve"> </w:t>
      </w:r>
      <w:r w:rsidRPr="00B7242D">
        <w:rPr>
          <w:bCs w:val="0"/>
          <w:color w:val="auto"/>
          <w:sz w:val="28"/>
          <w:szCs w:val="28"/>
          <w:highlight w:val="white"/>
        </w:rPr>
        <w:t>(далее – оценка качества онлайн-курса), размещенных на информационном ресурсе «одного окна».</w:t>
      </w:r>
    </w:p>
    <w:p w14:paraId="4362333F" w14:textId="24DA99DD" w:rsidR="004C0323" w:rsidRPr="00B7242D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  <w:highlight w:val="white"/>
        </w:rPr>
      </w:pPr>
      <w:r w:rsidRPr="00B7242D">
        <w:rPr>
          <w:bCs w:val="0"/>
          <w:color w:val="auto"/>
          <w:sz w:val="28"/>
          <w:szCs w:val="28"/>
          <w:highlight w:val="white"/>
        </w:rPr>
        <w:t>Оценка качества онлайн-курсов</w:t>
      </w:r>
      <w:r w:rsidRPr="00B7242D">
        <w:rPr>
          <w:color w:val="auto"/>
          <w:sz w:val="28"/>
          <w:szCs w:val="28"/>
        </w:rPr>
        <w:t xml:space="preserve"> </w:t>
      </w:r>
      <w:r w:rsidRPr="00B7242D">
        <w:rPr>
          <w:bCs w:val="0"/>
          <w:color w:val="auto"/>
          <w:sz w:val="28"/>
          <w:szCs w:val="28"/>
          <w:highlight w:val="white"/>
        </w:rPr>
        <w:t xml:space="preserve">является одним из направлений добровольной содержательной экспертизы системы оценки качества онлайн-курса на ресурсе «одного окна» </w:t>
      </w:r>
      <w:r w:rsidR="004E03BF" w:rsidRPr="00B7242D">
        <w:rPr>
          <w:bCs w:val="0"/>
          <w:color w:val="auto"/>
          <w:sz w:val="28"/>
          <w:szCs w:val="28"/>
          <w:highlight w:val="white"/>
        </w:rPr>
        <w:t>и направлена</w:t>
      </w:r>
      <w:r w:rsidRPr="00B7242D">
        <w:rPr>
          <w:bCs w:val="0"/>
          <w:color w:val="auto"/>
          <w:sz w:val="28"/>
          <w:szCs w:val="28"/>
          <w:highlight w:val="white"/>
        </w:rPr>
        <w:t xml:space="preserve"> на развитие технологий онлайн-обучения в системе среднего профессионального образования.</w:t>
      </w:r>
    </w:p>
    <w:p w14:paraId="2954D9E5" w14:textId="77777777" w:rsidR="004C0323" w:rsidRPr="00B7242D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  <w:highlight w:val="white"/>
        </w:rPr>
      </w:pPr>
      <w:r w:rsidRPr="00B7242D">
        <w:rPr>
          <w:bCs w:val="0"/>
          <w:color w:val="auto"/>
          <w:sz w:val="28"/>
          <w:szCs w:val="28"/>
          <w:highlight w:val="white"/>
        </w:rPr>
        <w:t>Задачами процедуры оценки качества онлайн-курса являются:</w:t>
      </w:r>
    </w:p>
    <w:p w14:paraId="3737F026" w14:textId="30801CCF" w:rsidR="004C0323" w:rsidRPr="00B7242D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  <w:highlight w:val="white"/>
        </w:rPr>
      </w:pPr>
      <w:r w:rsidRPr="00B7242D">
        <w:rPr>
          <w:bCs w:val="0"/>
          <w:color w:val="auto"/>
          <w:sz w:val="28"/>
          <w:szCs w:val="28"/>
          <w:highlight w:val="white"/>
        </w:rPr>
        <w:t xml:space="preserve">оценка степени соответствия онлайн-курса </w:t>
      </w:r>
      <w:r w:rsidRPr="00B7242D">
        <w:rPr>
          <w:color w:val="auto"/>
          <w:sz w:val="28"/>
          <w:szCs w:val="28"/>
        </w:rPr>
        <w:t xml:space="preserve">современным </w:t>
      </w:r>
      <w:r w:rsidRPr="000C3A02">
        <w:rPr>
          <w:color w:val="auto"/>
          <w:sz w:val="28"/>
          <w:szCs w:val="28"/>
        </w:rPr>
        <w:t>требованиям</w:t>
      </w:r>
      <w:r w:rsidRPr="00B7242D">
        <w:rPr>
          <w:color w:val="auto"/>
          <w:sz w:val="28"/>
          <w:szCs w:val="28"/>
        </w:rPr>
        <w:t xml:space="preserve"> рынка труда </w:t>
      </w:r>
      <w:r w:rsidRPr="00B7242D">
        <w:rPr>
          <w:bCs w:val="0"/>
          <w:color w:val="auto"/>
          <w:sz w:val="28"/>
          <w:szCs w:val="28"/>
          <w:highlight w:val="white"/>
        </w:rPr>
        <w:t>по установленным критериям;</w:t>
      </w:r>
    </w:p>
    <w:p w14:paraId="78049FFE" w14:textId="77777777" w:rsidR="004C0323" w:rsidRPr="00B7242D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  <w:highlight w:val="white"/>
        </w:rPr>
      </w:pPr>
      <w:r w:rsidRPr="00B7242D">
        <w:rPr>
          <w:bCs w:val="0"/>
          <w:color w:val="auto"/>
          <w:sz w:val="28"/>
          <w:szCs w:val="28"/>
          <w:highlight w:val="white"/>
        </w:rPr>
        <w:t>определение практических преимуществ использования онлайн-курса в образовательных программах среднего профессионального образования;</w:t>
      </w:r>
    </w:p>
    <w:p w14:paraId="647ACA55" w14:textId="77777777" w:rsidR="004C0323" w:rsidRPr="00B7242D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  <w:highlight w:val="white"/>
        </w:rPr>
      </w:pPr>
      <w:r w:rsidRPr="00B7242D">
        <w:rPr>
          <w:bCs w:val="0"/>
          <w:color w:val="auto"/>
          <w:sz w:val="28"/>
          <w:szCs w:val="28"/>
          <w:highlight w:val="white"/>
        </w:rPr>
        <w:t>повышение качества онлайн-курсов за счет возможности получения Правооблодателями экспертной оценки и рекомендаций;</w:t>
      </w:r>
    </w:p>
    <w:p w14:paraId="55B110D8" w14:textId="0A0D77B3" w:rsidR="004C0323" w:rsidRPr="00B7242D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  <w:highlight w:val="white"/>
        </w:rPr>
      </w:pPr>
      <w:r w:rsidRPr="00B7242D">
        <w:rPr>
          <w:bCs w:val="0"/>
          <w:color w:val="auto"/>
          <w:sz w:val="28"/>
          <w:szCs w:val="28"/>
          <w:highlight w:val="white"/>
        </w:rPr>
        <w:t>развитие интереса со стороны образовательных организаций среднего профессионального образован</w:t>
      </w:r>
      <w:r w:rsidR="004E03BF">
        <w:rPr>
          <w:bCs w:val="0"/>
          <w:color w:val="auto"/>
          <w:sz w:val="28"/>
          <w:szCs w:val="28"/>
          <w:highlight w:val="white"/>
        </w:rPr>
        <w:t>ия к технологии онлайн-обучения.</w:t>
      </w:r>
    </w:p>
    <w:p w14:paraId="73C1EF8F" w14:textId="77777777" w:rsidR="004E03BF" w:rsidRDefault="004E03BF" w:rsidP="004E03BF">
      <w:pPr>
        <w:tabs>
          <w:tab w:val="left" w:pos="1134"/>
        </w:tabs>
        <w:autoSpaceDE w:val="0"/>
        <w:autoSpaceDN w:val="0"/>
        <w:adjustRightInd w:val="0"/>
        <w:spacing w:before="120" w:after="60" w:line="360" w:lineRule="auto"/>
        <w:ind w:firstLine="709"/>
        <w:rPr>
          <w:b/>
          <w:color w:val="auto"/>
          <w:sz w:val="28"/>
          <w:szCs w:val="28"/>
          <w:highlight w:val="white"/>
        </w:rPr>
      </w:pPr>
    </w:p>
    <w:p w14:paraId="04E012E0" w14:textId="41B5BA89" w:rsidR="004C0323" w:rsidRPr="00B7242D" w:rsidRDefault="004C0323" w:rsidP="004E03BF">
      <w:pPr>
        <w:tabs>
          <w:tab w:val="left" w:pos="1134"/>
        </w:tabs>
        <w:autoSpaceDE w:val="0"/>
        <w:autoSpaceDN w:val="0"/>
        <w:adjustRightInd w:val="0"/>
        <w:spacing w:before="120" w:after="60" w:line="360" w:lineRule="auto"/>
        <w:ind w:firstLine="709"/>
        <w:rPr>
          <w:b/>
          <w:color w:val="auto"/>
          <w:sz w:val="28"/>
          <w:szCs w:val="28"/>
          <w:highlight w:val="white"/>
        </w:rPr>
      </w:pPr>
      <w:r w:rsidRPr="00B7242D">
        <w:rPr>
          <w:b/>
          <w:color w:val="auto"/>
          <w:sz w:val="28"/>
          <w:szCs w:val="28"/>
          <w:highlight w:val="white"/>
        </w:rPr>
        <w:t>1.2. Область применения</w:t>
      </w:r>
    </w:p>
    <w:p w14:paraId="2340DE23" w14:textId="77777777" w:rsidR="004C0323" w:rsidRPr="00B7242D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  <w:highlight w:val="white"/>
        </w:rPr>
      </w:pPr>
      <w:r w:rsidRPr="00B7242D">
        <w:rPr>
          <w:bCs w:val="0"/>
          <w:color w:val="auto"/>
          <w:sz w:val="28"/>
          <w:szCs w:val="28"/>
          <w:highlight w:val="white"/>
        </w:rPr>
        <w:t>Требования и правила настоящего Регламента распространяются на всех участников процедуры оценки качества онлайн-курса</w:t>
      </w:r>
      <w:r w:rsidRPr="00B7242D">
        <w:rPr>
          <w:bCs w:val="0"/>
          <w:color w:val="auto"/>
          <w:sz w:val="28"/>
          <w:szCs w:val="28"/>
        </w:rPr>
        <w:t>.</w:t>
      </w:r>
      <w:r w:rsidRPr="00B7242D">
        <w:rPr>
          <w:bCs w:val="0"/>
          <w:color w:val="auto"/>
          <w:sz w:val="28"/>
          <w:szCs w:val="28"/>
          <w:highlight w:val="white"/>
        </w:rPr>
        <w:t xml:space="preserve"> </w:t>
      </w:r>
    </w:p>
    <w:p w14:paraId="0A96B87D" w14:textId="3DDDF349" w:rsidR="004C0323" w:rsidRPr="00B7242D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  <w:highlight w:val="white"/>
        </w:rPr>
      </w:pPr>
      <w:r w:rsidRPr="00B7242D">
        <w:rPr>
          <w:bCs w:val="0"/>
          <w:color w:val="auto"/>
          <w:sz w:val="28"/>
          <w:szCs w:val="28"/>
          <w:highlight w:val="white"/>
        </w:rPr>
        <w:t>Оценка качества онлайн-курсов</w:t>
      </w:r>
      <w:r w:rsidRPr="00B7242D">
        <w:rPr>
          <w:color w:val="auto"/>
          <w:sz w:val="28"/>
          <w:szCs w:val="28"/>
        </w:rPr>
        <w:t xml:space="preserve"> </w:t>
      </w:r>
      <w:r w:rsidRPr="00B7242D">
        <w:rPr>
          <w:bCs w:val="0"/>
          <w:color w:val="auto"/>
          <w:sz w:val="28"/>
          <w:szCs w:val="28"/>
          <w:highlight w:val="white"/>
        </w:rPr>
        <w:t>представляет собой признание качества и уровня подготовки лиц, освоивших программу онлайн-курса, отвечающих, требованиям рынка труда к специалистам, рабочим и служащим соответствующего профиля</w:t>
      </w:r>
      <w:r w:rsidRPr="00B7242D">
        <w:rPr>
          <w:bCs w:val="0"/>
          <w:color w:val="auto"/>
          <w:sz w:val="28"/>
          <w:szCs w:val="28"/>
        </w:rPr>
        <w:t>.</w:t>
      </w:r>
      <w:r w:rsidRPr="00B7242D">
        <w:rPr>
          <w:bCs w:val="0"/>
          <w:color w:val="auto"/>
          <w:sz w:val="28"/>
          <w:szCs w:val="28"/>
          <w:highlight w:val="white"/>
        </w:rPr>
        <w:t xml:space="preserve"> </w:t>
      </w:r>
    </w:p>
    <w:p w14:paraId="533049BB" w14:textId="4F90393D" w:rsidR="004C0323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  <w:highlight w:val="white"/>
        </w:rPr>
        <w:lastRenderedPageBreak/>
        <w:t>Требования настоящего регламента обязательны для исполнения всеми участниками процедуры оценки качества онлайн-курса и принимаются ими на добровольной основе.</w:t>
      </w:r>
    </w:p>
    <w:p w14:paraId="6AF0C43B" w14:textId="77777777" w:rsidR="004E03BF" w:rsidRPr="00B7242D" w:rsidRDefault="004E03BF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</w:p>
    <w:p w14:paraId="7E897F38" w14:textId="77777777" w:rsidR="004C0323" w:rsidRPr="00B7242D" w:rsidRDefault="004C0323" w:rsidP="004C0323">
      <w:pPr>
        <w:tabs>
          <w:tab w:val="left" w:pos="1134"/>
        </w:tabs>
        <w:autoSpaceDE w:val="0"/>
        <w:autoSpaceDN w:val="0"/>
        <w:adjustRightInd w:val="0"/>
        <w:spacing w:before="120" w:after="60" w:line="360" w:lineRule="auto"/>
        <w:ind w:firstLine="709"/>
        <w:rPr>
          <w:b/>
          <w:color w:val="auto"/>
          <w:sz w:val="28"/>
          <w:szCs w:val="28"/>
          <w:highlight w:val="white"/>
        </w:rPr>
      </w:pPr>
      <w:r w:rsidRPr="00B7242D">
        <w:rPr>
          <w:b/>
          <w:color w:val="auto"/>
          <w:sz w:val="28"/>
          <w:szCs w:val="28"/>
          <w:highlight w:val="white"/>
        </w:rPr>
        <w:t>1.3. Нормативные ссылки</w:t>
      </w:r>
    </w:p>
    <w:p w14:paraId="7BE283F2" w14:textId="77777777" w:rsidR="004C0323" w:rsidRPr="00B7242D" w:rsidRDefault="004C0323" w:rsidP="004E03BF">
      <w:pPr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7242D">
        <w:rPr>
          <w:color w:val="auto"/>
          <w:sz w:val="28"/>
          <w:szCs w:val="28"/>
        </w:rPr>
        <w:t>Настоящий Регламент разработан в соответствии с:</w:t>
      </w:r>
    </w:p>
    <w:p w14:paraId="3BECDDD0" w14:textId="77777777" w:rsidR="004C0323" w:rsidRPr="00B7242D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 xml:space="preserve">Федеральным законом от 29.12.2012 г. № 273 «Об образовании в Российской Федерации»; </w:t>
      </w:r>
    </w:p>
    <w:p w14:paraId="09065AFE" w14:textId="77777777" w:rsidR="004C0323" w:rsidRPr="00B7242D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Постановлением Правительства Российской Федерации от 11 марта 2011 года №164 «Об осуществлении государственного контроля (надзора) в сфере образования»;</w:t>
      </w:r>
    </w:p>
    <w:p w14:paraId="53DD815D" w14:textId="77777777" w:rsidR="004C0323" w:rsidRPr="00B7242D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14:paraId="73B8A460" w14:textId="77777777" w:rsidR="004C0323" w:rsidRPr="00B7242D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Приказом Минобрнауки России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14:paraId="0D86DDAE" w14:textId="0ADC8229" w:rsidR="004C0323" w:rsidRPr="00B7242D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Федеральным законом от 27.07.2006 N 152-ФЗ (ред. от 29.07</w:t>
      </w:r>
      <w:r w:rsidR="004E03BF">
        <w:rPr>
          <w:bCs w:val="0"/>
          <w:color w:val="auto"/>
          <w:sz w:val="28"/>
          <w:szCs w:val="28"/>
        </w:rPr>
        <w:t>.2017) "О персональных данных";</w:t>
      </w:r>
    </w:p>
    <w:p w14:paraId="09F317C8" w14:textId="104344EF" w:rsidR="004C0323" w:rsidRPr="00B7242D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 xml:space="preserve">Приказом Министерства труда и социальной защиты РФ «Об утверждении уровней квалификаций в целях разработки проектов профессиональных стандартов» от 12 апреля </w:t>
      </w:r>
      <w:smartTag w:uri="urn:schemas-microsoft-com:office:smarttags" w:element="metricconverter">
        <w:smartTagPr>
          <w:attr w:name="ProductID" w:val="2013 г"/>
        </w:smartTagPr>
        <w:r w:rsidRPr="00B7242D">
          <w:rPr>
            <w:bCs w:val="0"/>
            <w:color w:val="auto"/>
            <w:sz w:val="28"/>
            <w:szCs w:val="28"/>
          </w:rPr>
          <w:t>2013 г</w:t>
        </w:r>
      </w:smartTag>
      <w:r w:rsidR="004E03BF">
        <w:rPr>
          <w:bCs w:val="0"/>
          <w:color w:val="auto"/>
          <w:sz w:val="28"/>
          <w:szCs w:val="28"/>
        </w:rPr>
        <w:t>. № 148н;</w:t>
      </w:r>
    </w:p>
    <w:p w14:paraId="4DE416A4" w14:textId="293747C5" w:rsidR="004C0323" w:rsidRPr="00B7242D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 xml:space="preserve">Приказом Минтруда России №831 от 2 ноября </w:t>
      </w:r>
      <w:smartTag w:uri="urn:schemas-microsoft-com:office:smarttags" w:element="metricconverter">
        <w:smartTagPr>
          <w:attr w:name="ProductID" w:val="2015 г"/>
        </w:smartTagPr>
        <w:r w:rsidRPr="00B7242D">
          <w:rPr>
            <w:bCs w:val="0"/>
            <w:color w:val="auto"/>
            <w:sz w:val="28"/>
            <w:szCs w:val="28"/>
          </w:rPr>
          <w:t>2015 г</w:t>
        </w:r>
      </w:smartTag>
      <w:r w:rsidRPr="00B7242D">
        <w:rPr>
          <w:bCs w:val="0"/>
          <w:color w:val="auto"/>
          <w:sz w:val="28"/>
          <w:szCs w:val="28"/>
        </w:rPr>
        <w:t>. «Об утверждении списка 50 наиболее востребованных на рынке труда, новых и перспективных профессий, требующих среднего профессиональног</w:t>
      </w:r>
      <w:r w:rsidR="004E03BF">
        <w:rPr>
          <w:bCs w:val="0"/>
          <w:color w:val="auto"/>
          <w:sz w:val="28"/>
          <w:szCs w:val="28"/>
        </w:rPr>
        <w:t>о образования»;</w:t>
      </w:r>
    </w:p>
    <w:p w14:paraId="42457A41" w14:textId="77777777" w:rsidR="004C0323" w:rsidRPr="00B7242D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 xml:space="preserve">Приказом Минтруда России №832 от 2 ноября </w:t>
      </w:r>
      <w:smartTag w:uri="urn:schemas-microsoft-com:office:smarttags" w:element="metricconverter">
        <w:smartTagPr>
          <w:attr w:name="ProductID" w:val="2015 г"/>
        </w:smartTagPr>
        <w:r w:rsidRPr="00B7242D">
          <w:rPr>
            <w:bCs w:val="0"/>
            <w:color w:val="auto"/>
            <w:sz w:val="28"/>
            <w:szCs w:val="28"/>
          </w:rPr>
          <w:t>2015 г</w:t>
        </w:r>
      </w:smartTag>
      <w:r w:rsidRPr="00B7242D">
        <w:rPr>
          <w:bCs w:val="0"/>
          <w:color w:val="auto"/>
          <w:sz w:val="28"/>
          <w:szCs w:val="28"/>
        </w:rPr>
        <w:t>. «Об утверждении справочника востребованных на рынке труда, новых и перспективных профессий, в том числе требующих среднего профессионального образования»;</w:t>
      </w:r>
    </w:p>
    <w:p w14:paraId="7E6FDFEF" w14:textId="77777777" w:rsidR="004C0323" w:rsidRPr="00B7242D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lastRenderedPageBreak/>
        <w:t xml:space="preserve">Распоряжением Правительства Российской Федерации № 487-р от 31 марта </w:t>
      </w:r>
      <w:smartTag w:uri="urn:schemas-microsoft-com:office:smarttags" w:element="metricconverter">
        <w:smartTagPr>
          <w:attr w:name="ProductID" w:val="2014 г"/>
        </w:smartTagPr>
        <w:r w:rsidRPr="00B7242D">
          <w:rPr>
            <w:bCs w:val="0"/>
            <w:color w:val="auto"/>
            <w:sz w:val="28"/>
            <w:szCs w:val="28"/>
          </w:rPr>
          <w:t>2014 г</w:t>
        </w:r>
      </w:smartTag>
      <w:r w:rsidRPr="00B7242D">
        <w:rPr>
          <w:bCs w:val="0"/>
          <w:color w:val="auto"/>
          <w:sz w:val="28"/>
          <w:szCs w:val="28"/>
        </w:rPr>
        <w:t xml:space="preserve">. «Комплексный план мероприятий по разработке профессиональных стандартов, их независимой профессионально-общественной экспертизе и применению на 2014 - 2016 годы»; </w:t>
      </w:r>
    </w:p>
    <w:p w14:paraId="24EEC93D" w14:textId="77777777" w:rsidR="004C0323" w:rsidRPr="00B7242D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 xml:space="preserve">Указом Президента Российской Федерации № 597 от 07.05.2012 г. «О мероприятиях по реализации государственной социальной политики»; </w:t>
      </w:r>
    </w:p>
    <w:p w14:paraId="77AAF4E9" w14:textId="77777777" w:rsidR="004C0323" w:rsidRPr="00B7242D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Указом Президента Российской Федерации от 16.04.2014 №249 «Положение о Национальном совете при Президенте Российской Федерации по профессиональным квалификациям»;</w:t>
      </w:r>
    </w:p>
    <w:p w14:paraId="748280FB" w14:textId="77777777" w:rsidR="004C0323" w:rsidRPr="00B7242D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B7242D">
          <w:rPr>
            <w:bCs w:val="0"/>
            <w:color w:val="auto"/>
            <w:sz w:val="28"/>
            <w:szCs w:val="28"/>
          </w:rPr>
          <w:t>2012 г</w:t>
        </w:r>
      </w:smartTag>
      <w:r w:rsidRPr="00B7242D">
        <w:rPr>
          <w:bCs w:val="0"/>
          <w:color w:val="auto"/>
          <w:sz w:val="28"/>
          <w:szCs w:val="28"/>
        </w:rPr>
        <w:t>. N 273-ФЗ "Об образовании в Российской Федерации"(ред. от 30.12.2015);</w:t>
      </w:r>
    </w:p>
    <w:p w14:paraId="4D9B2494" w14:textId="77777777" w:rsidR="004C0323" w:rsidRPr="00B7242D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Федеральным законом № 122 от 02.05.2105 г «О внесении изменений в Трудовой кодекс Российской Федерации и статьи 11 и 73 Федерального закона «Об образовании в Российской Федерации»;</w:t>
      </w:r>
    </w:p>
    <w:p w14:paraId="53D7244C" w14:textId="77777777" w:rsidR="004C0323" w:rsidRPr="00B7242D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 xml:space="preserve">Федеральным законом Российской Федерации от 03 июля </w:t>
      </w:r>
      <w:smartTag w:uri="urn:schemas-microsoft-com:office:smarttags" w:element="metricconverter">
        <w:smartTagPr>
          <w:attr w:name="ProductID" w:val="2016 г"/>
        </w:smartTagPr>
        <w:r w:rsidRPr="00B7242D">
          <w:rPr>
            <w:bCs w:val="0"/>
            <w:color w:val="auto"/>
            <w:sz w:val="28"/>
            <w:szCs w:val="28"/>
          </w:rPr>
          <w:t>2016 г</w:t>
        </w:r>
      </w:smartTag>
      <w:r w:rsidRPr="00B7242D">
        <w:rPr>
          <w:bCs w:val="0"/>
          <w:color w:val="auto"/>
          <w:sz w:val="28"/>
          <w:szCs w:val="28"/>
        </w:rPr>
        <w:t>. N 238-ФЗ " О независимой оценке квалификаций»;</w:t>
      </w:r>
    </w:p>
    <w:p w14:paraId="7F984BFA" w14:textId="48C91CFE" w:rsidR="004C0323" w:rsidRPr="00B7242D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 xml:space="preserve">Распоряжением Правительства РФ от 3 марта </w:t>
      </w:r>
      <w:smartTag w:uri="urn:schemas-microsoft-com:office:smarttags" w:element="metricconverter">
        <w:smartTagPr>
          <w:attr w:name="ProductID" w:val="2015 г"/>
        </w:smartTagPr>
        <w:r w:rsidRPr="00B7242D">
          <w:rPr>
            <w:bCs w:val="0"/>
            <w:color w:val="auto"/>
            <w:sz w:val="28"/>
            <w:szCs w:val="28"/>
          </w:rPr>
          <w:t>2015 г</w:t>
        </w:r>
      </w:smartTag>
      <w:r w:rsidRPr="00B7242D">
        <w:rPr>
          <w:bCs w:val="0"/>
          <w:color w:val="auto"/>
          <w:sz w:val="28"/>
          <w:szCs w:val="28"/>
        </w:rPr>
        <w:t>. N 349-р Об утверждении комплекса мер и целевых индикаторов и показателей комплекса мер, направленных на совершенствование системы среднего профессионального образования, на 2015-2020 гг.</w:t>
      </w:r>
      <w:r w:rsidR="004E03BF">
        <w:rPr>
          <w:bCs w:val="0"/>
          <w:color w:val="auto"/>
          <w:sz w:val="28"/>
          <w:szCs w:val="28"/>
        </w:rPr>
        <w:t>;</w:t>
      </w:r>
    </w:p>
    <w:p w14:paraId="10A7A3E5" w14:textId="666A209A" w:rsidR="004C0323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 xml:space="preserve">Приказ Минтруда России №831 от 2 ноября </w:t>
      </w:r>
      <w:smartTag w:uri="urn:schemas-microsoft-com:office:smarttags" w:element="metricconverter">
        <w:smartTagPr>
          <w:attr w:name="ProductID" w:val="2015 г"/>
        </w:smartTagPr>
        <w:r w:rsidRPr="00B7242D">
          <w:rPr>
            <w:bCs w:val="0"/>
            <w:color w:val="auto"/>
            <w:sz w:val="28"/>
            <w:szCs w:val="28"/>
          </w:rPr>
          <w:t>2015 г</w:t>
        </w:r>
      </w:smartTag>
      <w:r w:rsidRPr="00B7242D">
        <w:rPr>
          <w:bCs w:val="0"/>
          <w:color w:val="auto"/>
          <w:sz w:val="28"/>
          <w:szCs w:val="28"/>
        </w:rPr>
        <w:t>.  «Об утверждении списка 50 наиболее востребованных на рынке труда, новых и перспективных профессий, требующих среднего профессионального образования</w:t>
      </w:r>
      <w:r w:rsidRPr="00B7242D">
        <w:rPr>
          <w:b/>
          <w:bCs w:val="0"/>
          <w:color w:val="auto"/>
          <w:sz w:val="28"/>
          <w:szCs w:val="28"/>
        </w:rPr>
        <w:t>»</w:t>
      </w:r>
      <w:r w:rsidR="004E03BF">
        <w:rPr>
          <w:b/>
          <w:bCs w:val="0"/>
          <w:color w:val="auto"/>
          <w:sz w:val="28"/>
          <w:szCs w:val="28"/>
        </w:rPr>
        <w:t>;</w:t>
      </w:r>
    </w:p>
    <w:p w14:paraId="0A47353A" w14:textId="1071961B" w:rsidR="004C0323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F004F8">
        <w:rPr>
          <w:bCs w:val="0"/>
          <w:color w:val="auto"/>
          <w:sz w:val="28"/>
          <w:szCs w:val="28"/>
        </w:rPr>
        <w:t>Положение о стандартах Ворлдскиллс.  Протокол №20/02 от 22.02.2017</w:t>
      </w:r>
      <w:r w:rsidR="004E03BF">
        <w:rPr>
          <w:bCs w:val="0"/>
          <w:color w:val="auto"/>
          <w:sz w:val="28"/>
          <w:szCs w:val="28"/>
        </w:rPr>
        <w:t>.</w:t>
      </w:r>
    </w:p>
    <w:p w14:paraId="68361D20" w14:textId="77777777" w:rsidR="004E03BF" w:rsidRPr="00B7242D" w:rsidRDefault="004E03BF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</w:p>
    <w:p w14:paraId="68D1ABEA" w14:textId="77777777" w:rsidR="004C0323" w:rsidRPr="00B7242D" w:rsidRDefault="004C0323" w:rsidP="004E03BF">
      <w:pPr>
        <w:tabs>
          <w:tab w:val="left" w:pos="1134"/>
        </w:tabs>
        <w:autoSpaceDE w:val="0"/>
        <w:autoSpaceDN w:val="0"/>
        <w:adjustRightInd w:val="0"/>
        <w:spacing w:before="120" w:after="60" w:line="360" w:lineRule="auto"/>
        <w:ind w:firstLine="709"/>
        <w:rPr>
          <w:b/>
          <w:color w:val="auto"/>
          <w:sz w:val="28"/>
          <w:szCs w:val="28"/>
        </w:rPr>
      </w:pPr>
      <w:r w:rsidRPr="00B7242D">
        <w:rPr>
          <w:b/>
          <w:color w:val="auto"/>
          <w:sz w:val="28"/>
          <w:szCs w:val="28"/>
        </w:rPr>
        <w:t>1.4. Порядок утверждения, внесения изменений и дополнений</w:t>
      </w:r>
    </w:p>
    <w:p w14:paraId="4EBD128A" w14:textId="77777777" w:rsidR="004C0323" w:rsidRDefault="004C0323" w:rsidP="004C0323">
      <w:pPr>
        <w:tabs>
          <w:tab w:val="left" w:pos="1134"/>
        </w:tabs>
        <w:autoSpaceDE w:val="0"/>
        <w:autoSpaceDN w:val="0"/>
        <w:adjustRightInd w:val="0"/>
        <w:spacing w:before="120" w:after="60"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  <w:highlight w:val="white"/>
        </w:rPr>
        <w:t xml:space="preserve">Настоящий Регламент, все изменения и дополнения к нему утверждаются </w:t>
      </w:r>
      <w:r w:rsidRPr="00F004F8">
        <w:rPr>
          <w:bCs w:val="0"/>
          <w:color w:val="auto"/>
          <w:sz w:val="28"/>
          <w:szCs w:val="28"/>
        </w:rPr>
        <w:t xml:space="preserve">Экспертным советом </w:t>
      </w:r>
      <w:r w:rsidRPr="00B7242D">
        <w:rPr>
          <w:bCs w:val="0"/>
          <w:color w:val="auto"/>
          <w:sz w:val="28"/>
          <w:szCs w:val="28"/>
        </w:rPr>
        <w:t>при Операторе ресурса «одного окна»</w:t>
      </w:r>
      <w:r w:rsidRPr="00B7242D">
        <w:rPr>
          <w:bCs w:val="0"/>
          <w:color w:val="auto"/>
          <w:sz w:val="28"/>
          <w:szCs w:val="28"/>
          <w:highlight w:val="white"/>
        </w:rPr>
        <w:t xml:space="preserve"> и вводятся в действие Министерством образования и науки РФ.</w:t>
      </w:r>
    </w:p>
    <w:p w14:paraId="467D0C81" w14:textId="77777777" w:rsidR="004C0323" w:rsidRPr="00B7242D" w:rsidRDefault="004C0323" w:rsidP="004C0323">
      <w:pPr>
        <w:tabs>
          <w:tab w:val="left" w:pos="1134"/>
        </w:tabs>
        <w:autoSpaceDE w:val="0"/>
        <w:autoSpaceDN w:val="0"/>
        <w:adjustRightInd w:val="0"/>
        <w:spacing w:before="120" w:after="60" w:line="360" w:lineRule="auto"/>
        <w:ind w:firstLine="709"/>
        <w:jc w:val="both"/>
        <w:rPr>
          <w:bCs w:val="0"/>
          <w:color w:val="auto"/>
          <w:sz w:val="28"/>
          <w:szCs w:val="28"/>
        </w:rPr>
      </w:pPr>
    </w:p>
    <w:p w14:paraId="46557892" w14:textId="77777777" w:rsidR="004C0323" w:rsidRPr="00B7242D" w:rsidRDefault="004C0323" w:rsidP="004E03BF">
      <w:pPr>
        <w:pStyle w:val="3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highlight w:val="white"/>
        </w:rPr>
      </w:pPr>
      <w:r w:rsidRPr="00B7242D">
        <w:rPr>
          <w:sz w:val="28"/>
          <w:szCs w:val="28"/>
          <w:highlight w:val="white"/>
        </w:rPr>
        <w:t>2. Термины, определения и сокращения</w:t>
      </w:r>
    </w:p>
    <w:p w14:paraId="464742D0" w14:textId="77777777" w:rsidR="004E03BF" w:rsidRDefault="004E03BF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auto"/>
          <w:sz w:val="28"/>
          <w:szCs w:val="28"/>
        </w:rPr>
      </w:pPr>
    </w:p>
    <w:p w14:paraId="57FF4C5C" w14:textId="327ED1E6" w:rsidR="004C0323" w:rsidRPr="00B7242D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/>
          <w:color w:val="auto"/>
          <w:sz w:val="28"/>
          <w:szCs w:val="28"/>
        </w:rPr>
        <w:t>Онлайн-курс (ОК)</w:t>
      </w:r>
      <w:r w:rsidRPr="00B7242D">
        <w:rPr>
          <w:bCs w:val="0"/>
          <w:color w:val="auto"/>
          <w:sz w:val="28"/>
          <w:szCs w:val="28"/>
        </w:rPr>
        <w:t xml:space="preserve"> - реализуемая с применением исключительно электронного обучения, дистанционных образовательных технологий структурированная совокупность видов, форм и средств образовательной деятельности, обеспечивающая достижение и объективную оценку определенных результатов обучения на основе комплекса электронных образовательных ресурсов, размещенных в электронной информационно-образовательной среде, к которой предоставляется доступ через информационно-телекоммуникационную сеть «Интернет» (в том числе, через мобильные приложения).</w:t>
      </w:r>
    </w:p>
    <w:p w14:paraId="78213EA9" w14:textId="77777777" w:rsidR="004C0323" w:rsidRPr="00B7242D" w:rsidRDefault="004C0323" w:rsidP="004E03BF">
      <w:pPr>
        <w:keepLines/>
        <w:tabs>
          <w:tab w:val="left" w:pos="1134"/>
        </w:tabs>
        <w:autoSpaceDE w:val="0"/>
        <w:autoSpaceDN w:val="0"/>
        <w:adjustRightInd w:val="0"/>
        <w:spacing w:line="360" w:lineRule="auto"/>
        <w:ind w:left="39" w:right="113" w:firstLine="669"/>
        <w:jc w:val="both"/>
        <w:rPr>
          <w:bCs w:val="0"/>
          <w:color w:val="auto"/>
          <w:sz w:val="28"/>
          <w:szCs w:val="28"/>
        </w:rPr>
      </w:pPr>
      <w:r w:rsidRPr="00B7242D">
        <w:rPr>
          <w:b/>
          <w:color w:val="auto"/>
          <w:sz w:val="28"/>
          <w:szCs w:val="28"/>
        </w:rPr>
        <w:t xml:space="preserve">Ресурс «одного окна» (РОО) - </w:t>
      </w:r>
      <w:r w:rsidRPr="00B7242D">
        <w:rPr>
          <w:bCs w:val="0"/>
          <w:color w:val="auto"/>
          <w:sz w:val="28"/>
          <w:szCs w:val="28"/>
        </w:rPr>
        <w:t>Интернет-ресурс, который включает комплекс информационных сервисов, обеспечивающий при реализации виртуальной академической мобильности доступ образовательным организациям и обучающимся по принципу «одного окна» к онлайн-курсам и услугам, связанным с их использованием, при реализации основных образовательных программ профессионального образования.</w:t>
      </w:r>
    </w:p>
    <w:p w14:paraId="2E6DC00C" w14:textId="77777777" w:rsidR="004C0323" w:rsidRPr="00B7242D" w:rsidRDefault="004C0323" w:rsidP="004E03BF">
      <w:pPr>
        <w:keepLines/>
        <w:tabs>
          <w:tab w:val="left" w:pos="1134"/>
        </w:tabs>
        <w:autoSpaceDE w:val="0"/>
        <w:autoSpaceDN w:val="0"/>
        <w:adjustRightInd w:val="0"/>
        <w:spacing w:line="360" w:lineRule="auto"/>
        <w:ind w:left="39" w:right="113" w:firstLine="669"/>
        <w:jc w:val="both"/>
        <w:rPr>
          <w:bCs w:val="0"/>
          <w:color w:val="auto"/>
          <w:sz w:val="28"/>
          <w:szCs w:val="28"/>
        </w:rPr>
      </w:pPr>
      <w:r w:rsidRPr="00B7242D">
        <w:rPr>
          <w:b/>
          <w:color w:val="auto"/>
          <w:sz w:val="28"/>
          <w:szCs w:val="28"/>
        </w:rPr>
        <w:t xml:space="preserve">Оператор ресурса «одного окна» (Оператор РОО) - </w:t>
      </w:r>
      <w:r w:rsidRPr="00B7242D">
        <w:rPr>
          <w:bCs w:val="0"/>
          <w:color w:val="auto"/>
          <w:sz w:val="28"/>
          <w:szCs w:val="28"/>
        </w:rPr>
        <w:t>юридическое лицо, самостоятельно или совместно с другими лицами организующее и (или) осуществляющее деятельность по обеспечению функционирования ресурса «одного окна».</w:t>
      </w:r>
    </w:p>
    <w:p w14:paraId="436D6081" w14:textId="77777777" w:rsidR="004C0323" w:rsidRPr="00B7242D" w:rsidRDefault="004C0323" w:rsidP="004E03BF">
      <w:pPr>
        <w:keepLines/>
        <w:tabs>
          <w:tab w:val="left" w:pos="1134"/>
        </w:tabs>
        <w:autoSpaceDE w:val="0"/>
        <w:autoSpaceDN w:val="0"/>
        <w:adjustRightInd w:val="0"/>
        <w:spacing w:line="360" w:lineRule="auto"/>
        <w:ind w:left="39" w:right="113" w:firstLine="669"/>
        <w:jc w:val="both"/>
        <w:rPr>
          <w:bCs w:val="0"/>
          <w:color w:val="auto"/>
          <w:sz w:val="28"/>
          <w:szCs w:val="28"/>
        </w:rPr>
      </w:pPr>
      <w:r w:rsidRPr="00B7242D">
        <w:rPr>
          <w:b/>
          <w:color w:val="auto"/>
          <w:sz w:val="28"/>
          <w:szCs w:val="28"/>
        </w:rPr>
        <w:t xml:space="preserve">Паспорт онлайн-курса (Паспорт ОК) - </w:t>
      </w:r>
      <w:r w:rsidRPr="00B7242D">
        <w:rPr>
          <w:bCs w:val="0"/>
          <w:color w:val="auto"/>
          <w:sz w:val="28"/>
          <w:szCs w:val="28"/>
        </w:rPr>
        <w:t>описание онлайн-курса по установленной форме, содержащее в себе сведения, характеризующие онлайн-курс по различным параметрам и позволяющие пользователю получить необходимую информацию для выбора онлайн-курса.</w:t>
      </w:r>
    </w:p>
    <w:p w14:paraId="561C0E07" w14:textId="77777777" w:rsidR="004C0323" w:rsidRPr="00B7242D" w:rsidRDefault="004C0323" w:rsidP="004E03BF">
      <w:pPr>
        <w:keepLines/>
        <w:tabs>
          <w:tab w:val="left" w:pos="1134"/>
        </w:tabs>
        <w:autoSpaceDE w:val="0"/>
        <w:autoSpaceDN w:val="0"/>
        <w:adjustRightInd w:val="0"/>
        <w:spacing w:line="360" w:lineRule="auto"/>
        <w:ind w:left="39" w:right="113" w:firstLine="669"/>
        <w:jc w:val="both"/>
        <w:rPr>
          <w:bCs w:val="0"/>
          <w:color w:val="auto"/>
          <w:sz w:val="28"/>
          <w:szCs w:val="28"/>
        </w:rPr>
      </w:pPr>
      <w:r w:rsidRPr="00B7242D">
        <w:rPr>
          <w:b/>
          <w:color w:val="auto"/>
          <w:sz w:val="28"/>
          <w:szCs w:val="28"/>
        </w:rPr>
        <w:t xml:space="preserve">Правообладатель (также: разработчик, автор онлайн-курса) - </w:t>
      </w:r>
      <w:r w:rsidRPr="00B7242D">
        <w:rPr>
          <w:bCs w:val="0"/>
          <w:color w:val="auto"/>
          <w:sz w:val="28"/>
          <w:szCs w:val="28"/>
        </w:rPr>
        <w:t>физическое или юридическое лицо, имеющее документально подтвержденные имущественные права на представляемый на ресурсе «одного окна» онлайн-курс.</w:t>
      </w:r>
    </w:p>
    <w:p w14:paraId="0D53023B" w14:textId="77777777" w:rsidR="004C0323" w:rsidRPr="00B7242D" w:rsidRDefault="004C0323" w:rsidP="004E03BF">
      <w:pPr>
        <w:keepLines/>
        <w:tabs>
          <w:tab w:val="left" w:pos="1134"/>
        </w:tabs>
        <w:autoSpaceDE w:val="0"/>
        <w:autoSpaceDN w:val="0"/>
        <w:adjustRightInd w:val="0"/>
        <w:spacing w:line="360" w:lineRule="auto"/>
        <w:ind w:left="39" w:right="113" w:firstLine="669"/>
        <w:jc w:val="both"/>
        <w:rPr>
          <w:bCs w:val="0"/>
          <w:color w:val="auto"/>
          <w:sz w:val="28"/>
          <w:szCs w:val="28"/>
        </w:rPr>
      </w:pPr>
      <w:r w:rsidRPr="00B7242D">
        <w:rPr>
          <w:b/>
          <w:color w:val="auto"/>
          <w:sz w:val="28"/>
          <w:szCs w:val="28"/>
        </w:rPr>
        <w:lastRenderedPageBreak/>
        <w:t xml:space="preserve">Слушатель онлайн-курса (слушатель ОК) - </w:t>
      </w:r>
      <w:r w:rsidRPr="00B7242D">
        <w:rPr>
          <w:bCs w:val="0"/>
          <w:color w:val="auto"/>
          <w:sz w:val="28"/>
          <w:szCs w:val="28"/>
        </w:rPr>
        <w:t>лицо, прошедшее регистрацию на РОО, которое приступило к освоению онлайн-курса.</w:t>
      </w:r>
    </w:p>
    <w:p w14:paraId="44894330" w14:textId="77777777" w:rsidR="004C0323" w:rsidRPr="00B7242D" w:rsidRDefault="004C0323" w:rsidP="004E03BF">
      <w:pPr>
        <w:keepLines/>
        <w:tabs>
          <w:tab w:val="left" w:pos="1134"/>
        </w:tabs>
        <w:autoSpaceDE w:val="0"/>
        <w:autoSpaceDN w:val="0"/>
        <w:adjustRightInd w:val="0"/>
        <w:spacing w:line="360" w:lineRule="auto"/>
        <w:ind w:left="39" w:right="113" w:firstLine="669"/>
        <w:jc w:val="both"/>
        <w:rPr>
          <w:b/>
          <w:color w:val="auto"/>
          <w:sz w:val="28"/>
          <w:szCs w:val="28"/>
        </w:rPr>
      </w:pPr>
      <w:r w:rsidRPr="00B7242D">
        <w:rPr>
          <w:b/>
          <w:color w:val="auto"/>
          <w:sz w:val="28"/>
          <w:szCs w:val="28"/>
        </w:rPr>
        <w:t xml:space="preserve">Должностное лицо, ответственное за организацию экспертизы (должностное лицо)  </w:t>
      </w:r>
      <w:r w:rsidRPr="00B7242D">
        <w:rPr>
          <w:bCs w:val="0"/>
          <w:color w:val="auto"/>
          <w:sz w:val="28"/>
          <w:szCs w:val="28"/>
        </w:rPr>
        <w:t>- участник экспертизы онлайн-курса, ответственный за организацию и управление процессом экспертизы онлайн-курса.</w:t>
      </w:r>
    </w:p>
    <w:p w14:paraId="60E3534A" w14:textId="36DB12BC" w:rsidR="004C0323" w:rsidRDefault="004C0323" w:rsidP="004E03BF">
      <w:pPr>
        <w:keepLines/>
        <w:tabs>
          <w:tab w:val="left" w:pos="1134"/>
        </w:tabs>
        <w:autoSpaceDE w:val="0"/>
        <w:autoSpaceDN w:val="0"/>
        <w:adjustRightInd w:val="0"/>
        <w:spacing w:line="360" w:lineRule="auto"/>
        <w:ind w:left="90" w:right="113" w:firstLine="618"/>
        <w:jc w:val="both"/>
        <w:rPr>
          <w:b/>
          <w:color w:val="auto"/>
          <w:sz w:val="28"/>
          <w:szCs w:val="28"/>
        </w:rPr>
      </w:pPr>
      <w:r w:rsidRPr="00B7242D">
        <w:rPr>
          <w:b/>
          <w:color w:val="auto"/>
          <w:sz w:val="28"/>
          <w:szCs w:val="28"/>
        </w:rPr>
        <w:t>Образовательная программа (ОП)</w:t>
      </w:r>
      <w:r w:rsidRPr="00B7242D">
        <w:rPr>
          <w:bCs w:val="0"/>
          <w:color w:val="auto"/>
          <w:sz w:val="28"/>
          <w:szCs w:val="28"/>
        </w:rPr>
        <w:t xml:space="preserve"> - комплекс основных характеристик образования (объем, содержание, планируемые результаты), организационно-педагогических условий и в случаях, предусмотренных Федеральным законом от 29.12.2012 № 273-ФЗ «Об образовании в Российской Федерации»,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</w:t>
      </w:r>
      <w:r w:rsidRPr="00052AB9">
        <w:rPr>
          <w:b/>
          <w:color w:val="auto"/>
          <w:sz w:val="28"/>
          <w:szCs w:val="28"/>
        </w:rPr>
        <w:t xml:space="preserve"> </w:t>
      </w:r>
    </w:p>
    <w:p w14:paraId="0BFF2955" w14:textId="77777777" w:rsidR="004C0323" w:rsidRDefault="004C0323" w:rsidP="004E03BF">
      <w:pPr>
        <w:keepLines/>
        <w:tabs>
          <w:tab w:val="left" w:pos="1134"/>
        </w:tabs>
        <w:autoSpaceDE w:val="0"/>
        <w:autoSpaceDN w:val="0"/>
        <w:adjustRightInd w:val="0"/>
        <w:spacing w:line="360" w:lineRule="auto"/>
        <w:ind w:left="90" w:right="113" w:firstLine="618"/>
        <w:jc w:val="both"/>
        <w:rPr>
          <w:bCs w:val="0"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Э</w:t>
      </w:r>
      <w:r w:rsidRPr="00B7242D">
        <w:rPr>
          <w:b/>
          <w:color w:val="auto"/>
          <w:sz w:val="28"/>
          <w:szCs w:val="28"/>
        </w:rPr>
        <w:t>кспертный совет при Министерстве</w:t>
      </w:r>
      <w:r w:rsidRPr="00052AB9">
        <w:rPr>
          <w:b/>
          <w:color w:val="auto"/>
          <w:sz w:val="28"/>
          <w:szCs w:val="28"/>
        </w:rPr>
        <w:t xml:space="preserve"> </w:t>
      </w:r>
      <w:r w:rsidRPr="00B7242D">
        <w:rPr>
          <w:b/>
          <w:color w:val="auto"/>
          <w:sz w:val="28"/>
          <w:szCs w:val="28"/>
        </w:rPr>
        <w:t>образования и науки Российской Федерации (Экспертный совет, ЭС) -</w:t>
      </w:r>
      <w:r>
        <w:rPr>
          <w:bCs w:val="0"/>
          <w:color w:val="auto"/>
          <w:sz w:val="28"/>
          <w:szCs w:val="28"/>
        </w:rPr>
        <w:t>.</w:t>
      </w:r>
      <w:r w:rsidRPr="00052AB9">
        <w:rPr>
          <w:bCs w:val="0"/>
          <w:color w:val="auto"/>
          <w:sz w:val="28"/>
          <w:szCs w:val="28"/>
        </w:rPr>
        <w:t xml:space="preserve"> </w:t>
      </w:r>
      <w:r w:rsidRPr="00B7242D">
        <w:rPr>
          <w:bCs w:val="0"/>
          <w:color w:val="auto"/>
          <w:sz w:val="28"/>
          <w:szCs w:val="28"/>
        </w:rPr>
        <w:t>коллегиальный орган, в состав которого входят специалисты в области практического применения технологий онлайн-образования,</w:t>
      </w:r>
      <w:r w:rsidRPr="00052AB9">
        <w:rPr>
          <w:bCs w:val="0"/>
          <w:color w:val="auto"/>
          <w:sz w:val="28"/>
          <w:szCs w:val="28"/>
        </w:rPr>
        <w:t xml:space="preserve"> </w:t>
      </w:r>
      <w:r w:rsidRPr="00B7242D">
        <w:rPr>
          <w:bCs w:val="0"/>
          <w:color w:val="auto"/>
          <w:sz w:val="28"/>
          <w:szCs w:val="28"/>
        </w:rPr>
        <w:t>осуществляющий свою деятельность на основании регламента, утверждаемого правовым актом федерального органа исполнительной</w:t>
      </w:r>
      <w:r w:rsidRPr="00052AB9">
        <w:rPr>
          <w:bCs w:val="0"/>
          <w:color w:val="auto"/>
          <w:sz w:val="28"/>
          <w:szCs w:val="28"/>
        </w:rPr>
        <w:t xml:space="preserve"> </w:t>
      </w:r>
      <w:r>
        <w:rPr>
          <w:bCs w:val="0"/>
          <w:color w:val="auto"/>
          <w:sz w:val="28"/>
          <w:szCs w:val="28"/>
        </w:rPr>
        <w:t xml:space="preserve">власти, </w:t>
      </w:r>
      <w:r w:rsidRPr="00B7242D">
        <w:rPr>
          <w:bCs w:val="0"/>
          <w:color w:val="auto"/>
          <w:sz w:val="28"/>
          <w:szCs w:val="28"/>
        </w:rPr>
        <w:t>осуществляющего функции по выработке</w:t>
      </w:r>
    </w:p>
    <w:p w14:paraId="56E1677C" w14:textId="77777777" w:rsidR="004C0323" w:rsidRPr="00B7242D" w:rsidRDefault="004C0323" w:rsidP="004E03BF">
      <w:pPr>
        <w:keepLines/>
        <w:tabs>
          <w:tab w:val="left" w:pos="1134"/>
        </w:tabs>
        <w:autoSpaceDE w:val="0"/>
        <w:autoSpaceDN w:val="0"/>
        <w:adjustRightInd w:val="0"/>
        <w:spacing w:line="360" w:lineRule="auto"/>
        <w:ind w:left="90" w:right="113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государственной политики и нормативно-правовому регулированию в сфере образования</w:t>
      </w:r>
      <w:r>
        <w:rPr>
          <w:bCs w:val="0"/>
          <w:color w:val="auto"/>
          <w:sz w:val="28"/>
          <w:szCs w:val="28"/>
        </w:rPr>
        <w:t>.</w:t>
      </w:r>
    </w:p>
    <w:p w14:paraId="204BF670" w14:textId="77777777" w:rsidR="004C0323" w:rsidRPr="00B7242D" w:rsidRDefault="004C0323" w:rsidP="004E03BF">
      <w:pPr>
        <w:keepLines/>
        <w:tabs>
          <w:tab w:val="left" w:pos="1134"/>
        </w:tabs>
        <w:autoSpaceDE w:val="0"/>
        <w:autoSpaceDN w:val="0"/>
        <w:adjustRightInd w:val="0"/>
        <w:spacing w:line="360" w:lineRule="auto"/>
        <w:ind w:left="39" w:right="113" w:firstLine="669"/>
        <w:jc w:val="both"/>
        <w:rPr>
          <w:bCs w:val="0"/>
          <w:color w:val="auto"/>
          <w:sz w:val="28"/>
          <w:szCs w:val="28"/>
        </w:rPr>
      </w:pPr>
      <w:r w:rsidRPr="00B7242D">
        <w:rPr>
          <w:b/>
          <w:color w:val="auto"/>
          <w:sz w:val="28"/>
          <w:szCs w:val="28"/>
        </w:rPr>
        <w:t xml:space="preserve">Национальная система квалификаций (НСК) - </w:t>
      </w:r>
      <w:r w:rsidRPr="00B7242D">
        <w:rPr>
          <w:bCs w:val="0"/>
          <w:color w:val="auto"/>
          <w:sz w:val="28"/>
          <w:szCs w:val="28"/>
        </w:rPr>
        <w:t>совокупность механизмов правового и институционального регулирования квалификаций работников со стороны рынка труда и предложения квалификаций со стороны системы образования и обучения.</w:t>
      </w:r>
    </w:p>
    <w:p w14:paraId="1D39D9DE" w14:textId="77777777" w:rsidR="004C0323" w:rsidRPr="00B7242D" w:rsidRDefault="004C0323" w:rsidP="004E03BF">
      <w:pPr>
        <w:keepLines/>
        <w:tabs>
          <w:tab w:val="left" w:pos="1134"/>
        </w:tabs>
        <w:autoSpaceDE w:val="0"/>
        <w:autoSpaceDN w:val="0"/>
        <w:adjustRightInd w:val="0"/>
        <w:spacing w:line="360" w:lineRule="auto"/>
        <w:ind w:left="39" w:right="113" w:firstLine="669"/>
        <w:jc w:val="both"/>
        <w:rPr>
          <w:bCs w:val="0"/>
          <w:color w:val="auto"/>
          <w:sz w:val="28"/>
          <w:szCs w:val="28"/>
        </w:rPr>
      </w:pPr>
      <w:r w:rsidRPr="00B7242D">
        <w:rPr>
          <w:b/>
          <w:color w:val="auto"/>
          <w:sz w:val="28"/>
          <w:szCs w:val="28"/>
        </w:rPr>
        <w:t xml:space="preserve">Профессиональный стандарт (ПС) - </w:t>
      </w:r>
      <w:r w:rsidRPr="00B7242D">
        <w:rPr>
          <w:bCs w:val="0"/>
          <w:color w:val="auto"/>
          <w:sz w:val="28"/>
          <w:szCs w:val="28"/>
        </w:rPr>
        <w:t>это характеристика квалификации, необходимой работнику для осуществления определенного вида профессиональной деятельности.</w:t>
      </w:r>
    </w:p>
    <w:p w14:paraId="4F67CF72" w14:textId="77777777" w:rsidR="004C0323" w:rsidRPr="00B7242D" w:rsidRDefault="004C0323" w:rsidP="004E03BF">
      <w:pPr>
        <w:keepLines/>
        <w:tabs>
          <w:tab w:val="left" w:pos="1134"/>
        </w:tabs>
        <w:autoSpaceDE w:val="0"/>
        <w:autoSpaceDN w:val="0"/>
        <w:adjustRightInd w:val="0"/>
        <w:spacing w:line="360" w:lineRule="auto"/>
        <w:ind w:left="39" w:right="113" w:firstLine="669"/>
        <w:jc w:val="both"/>
        <w:rPr>
          <w:bCs w:val="0"/>
          <w:color w:val="auto"/>
          <w:sz w:val="28"/>
          <w:szCs w:val="28"/>
        </w:rPr>
      </w:pPr>
      <w:r w:rsidRPr="00B7242D">
        <w:rPr>
          <w:b/>
          <w:color w:val="auto"/>
          <w:sz w:val="28"/>
          <w:szCs w:val="28"/>
        </w:rPr>
        <w:lastRenderedPageBreak/>
        <w:t xml:space="preserve">Квалификация - </w:t>
      </w:r>
      <w:r w:rsidRPr="00B7242D">
        <w:rPr>
          <w:bCs w:val="0"/>
          <w:color w:val="auto"/>
          <w:sz w:val="28"/>
          <w:szCs w:val="28"/>
        </w:rPr>
        <w:t xml:space="preserve"> это уровень знаний, умений, профессиональных навыков и опыта работы работника.</w:t>
      </w:r>
    </w:p>
    <w:p w14:paraId="5C8E3249" w14:textId="77777777" w:rsidR="004C0323" w:rsidRPr="00B7242D" w:rsidRDefault="004C0323" w:rsidP="004E03BF">
      <w:pPr>
        <w:keepLines/>
        <w:tabs>
          <w:tab w:val="left" w:pos="1134"/>
        </w:tabs>
        <w:autoSpaceDE w:val="0"/>
        <w:autoSpaceDN w:val="0"/>
        <w:adjustRightInd w:val="0"/>
        <w:spacing w:line="360" w:lineRule="auto"/>
        <w:ind w:left="39" w:right="113" w:firstLine="669"/>
        <w:jc w:val="both"/>
        <w:rPr>
          <w:b/>
          <w:color w:val="auto"/>
          <w:sz w:val="28"/>
          <w:szCs w:val="28"/>
        </w:rPr>
      </w:pPr>
      <w:r w:rsidRPr="00B7242D">
        <w:rPr>
          <w:b/>
          <w:color w:val="auto"/>
          <w:sz w:val="28"/>
          <w:szCs w:val="28"/>
        </w:rPr>
        <w:t xml:space="preserve">Эксперт </w:t>
      </w:r>
      <w:r w:rsidRPr="00B7242D">
        <w:rPr>
          <w:bCs w:val="0"/>
          <w:color w:val="auto"/>
          <w:sz w:val="28"/>
          <w:szCs w:val="28"/>
        </w:rPr>
        <w:t>– представитель профессионального сообщества, обладающий необходимым образованием, квалификацией и опытом работы для проведение процедуры оценки по соответствующему критерию.</w:t>
      </w:r>
    </w:p>
    <w:p w14:paraId="562C0D9C" w14:textId="77777777" w:rsidR="004C0323" w:rsidRPr="00B7242D" w:rsidRDefault="004C0323" w:rsidP="004E03BF">
      <w:pPr>
        <w:keepLines/>
        <w:tabs>
          <w:tab w:val="left" w:pos="1134"/>
        </w:tabs>
        <w:autoSpaceDE w:val="0"/>
        <w:autoSpaceDN w:val="0"/>
        <w:adjustRightInd w:val="0"/>
        <w:spacing w:line="360" w:lineRule="auto"/>
        <w:ind w:left="39" w:right="113" w:firstLine="669"/>
        <w:jc w:val="both"/>
        <w:rPr>
          <w:b/>
          <w:color w:val="auto"/>
          <w:sz w:val="28"/>
          <w:szCs w:val="28"/>
        </w:rPr>
      </w:pPr>
      <w:r w:rsidRPr="00F004F8">
        <w:rPr>
          <w:b/>
          <w:color w:val="auto"/>
          <w:sz w:val="28"/>
          <w:szCs w:val="28"/>
        </w:rPr>
        <w:t>Группа экспертов</w:t>
      </w:r>
      <w:r w:rsidRPr="00B7242D">
        <w:rPr>
          <w:b/>
          <w:color w:val="auto"/>
          <w:sz w:val="28"/>
          <w:szCs w:val="28"/>
        </w:rPr>
        <w:t xml:space="preserve"> – </w:t>
      </w:r>
      <w:r w:rsidRPr="00B7242D">
        <w:rPr>
          <w:bCs w:val="0"/>
          <w:color w:val="auto"/>
          <w:sz w:val="28"/>
          <w:szCs w:val="28"/>
        </w:rPr>
        <w:t xml:space="preserve">эксперты профессионального сообщества, привлекаемые независимо (не осуществляющие совместную деятельность), для проведения процедуры оценки качества онлайн-курса по всем установленным критериям. </w:t>
      </w:r>
    </w:p>
    <w:p w14:paraId="7312F382" w14:textId="77777777" w:rsidR="004C0323" w:rsidRDefault="004C0323" w:rsidP="004E03BF">
      <w:pPr>
        <w:keepLines/>
        <w:tabs>
          <w:tab w:val="left" w:pos="1134"/>
        </w:tabs>
        <w:autoSpaceDE w:val="0"/>
        <w:autoSpaceDN w:val="0"/>
        <w:adjustRightInd w:val="0"/>
        <w:spacing w:line="360" w:lineRule="auto"/>
        <w:ind w:right="113" w:firstLine="708"/>
        <w:jc w:val="both"/>
        <w:rPr>
          <w:bCs w:val="0"/>
          <w:color w:val="auto"/>
          <w:sz w:val="28"/>
          <w:szCs w:val="28"/>
        </w:rPr>
      </w:pPr>
      <w:r w:rsidRPr="00B7242D">
        <w:rPr>
          <w:b/>
          <w:color w:val="auto"/>
          <w:sz w:val="28"/>
          <w:szCs w:val="28"/>
        </w:rPr>
        <w:t xml:space="preserve">Национальный совет при Президенте Российской Федерации по профессиональным квалификациям -  </w:t>
      </w:r>
      <w:r w:rsidRPr="00B7242D">
        <w:rPr>
          <w:bCs w:val="0"/>
          <w:color w:val="auto"/>
          <w:sz w:val="28"/>
          <w:szCs w:val="28"/>
        </w:rPr>
        <w:t>консультативный орган при Президенте Российской Федерации, образованный в целях рассмотрения вопросов, касающихся создания и развития системы профессиональных квалификаций в Российской Федерации.</w:t>
      </w:r>
    </w:p>
    <w:p w14:paraId="3914BA43" w14:textId="77777777" w:rsidR="004C0323" w:rsidRPr="00B7242D" w:rsidRDefault="004C0323" w:rsidP="004E03BF">
      <w:pPr>
        <w:keepLines/>
        <w:tabs>
          <w:tab w:val="left" w:pos="1134"/>
        </w:tabs>
        <w:autoSpaceDE w:val="0"/>
        <w:autoSpaceDN w:val="0"/>
        <w:adjustRightInd w:val="0"/>
        <w:spacing w:line="360" w:lineRule="auto"/>
        <w:ind w:right="113" w:firstLine="708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П</w:t>
      </w:r>
      <w:r w:rsidRPr="00B7242D">
        <w:rPr>
          <w:b/>
          <w:color w:val="auto"/>
          <w:sz w:val="28"/>
          <w:szCs w:val="28"/>
        </w:rPr>
        <w:t xml:space="preserve">рофессионально-общественная аккредитация образовательных программ (ПОА) </w:t>
      </w:r>
      <w:r w:rsidRPr="00B7242D">
        <w:rPr>
          <w:bCs w:val="0"/>
          <w:color w:val="auto"/>
          <w:sz w:val="28"/>
          <w:szCs w:val="28"/>
        </w:rPr>
        <w:t>-  признание качества и уровня подготовки выпускников, ос</w:t>
      </w:r>
      <w:r>
        <w:rPr>
          <w:bCs w:val="0"/>
          <w:color w:val="auto"/>
          <w:sz w:val="28"/>
          <w:szCs w:val="28"/>
        </w:rPr>
        <w:t>в</w:t>
      </w:r>
      <w:r w:rsidRPr="00B7242D">
        <w:rPr>
          <w:bCs w:val="0"/>
          <w:color w:val="auto"/>
          <w:sz w:val="28"/>
          <w:szCs w:val="28"/>
        </w:rPr>
        <w:t>оивших основные профессиональные образовательные программы,</w:t>
      </w:r>
      <w:r>
        <w:rPr>
          <w:bCs w:val="0"/>
          <w:color w:val="auto"/>
          <w:sz w:val="28"/>
          <w:szCs w:val="28"/>
        </w:rPr>
        <w:t xml:space="preserve"> </w:t>
      </w:r>
      <w:r w:rsidRPr="00B7242D">
        <w:rPr>
          <w:bCs w:val="0"/>
          <w:color w:val="auto"/>
          <w:sz w:val="28"/>
          <w:szCs w:val="28"/>
        </w:rPr>
        <w:t>сновные программы профессионального обучения, дополнительные профессиональные программы в конкретной организации, осуществляющей образовательную деятельность, отвечающими требованиям профессиональных стандартов, иных квалификационных требований, установленными Федеральными законами  и другими нормативными правовыми актами Российской Федерации.</w:t>
      </w:r>
    </w:p>
    <w:p w14:paraId="6B3A75E0" w14:textId="77777777" w:rsidR="004C0323" w:rsidRPr="00B7242D" w:rsidRDefault="004C0323" w:rsidP="004E03BF">
      <w:pPr>
        <w:keepLines/>
        <w:tabs>
          <w:tab w:val="left" w:pos="1134"/>
        </w:tabs>
        <w:autoSpaceDE w:val="0"/>
        <w:autoSpaceDN w:val="0"/>
        <w:adjustRightInd w:val="0"/>
        <w:spacing w:line="360" w:lineRule="auto"/>
        <w:ind w:right="113" w:firstLine="708"/>
        <w:jc w:val="both"/>
        <w:rPr>
          <w:bCs w:val="0"/>
          <w:color w:val="auto"/>
          <w:sz w:val="28"/>
          <w:szCs w:val="28"/>
        </w:rPr>
      </w:pPr>
      <w:r w:rsidRPr="00B7242D">
        <w:rPr>
          <w:b/>
          <w:color w:val="auto"/>
          <w:sz w:val="28"/>
          <w:szCs w:val="28"/>
        </w:rPr>
        <w:t>Чемпионат Ворлдскиллс</w:t>
      </w:r>
      <w:r w:rsidRPr="00B7242D">
        <w:rPr>
          <w:bCs w:val="0"/>
          <w:color w:val="auto"/>
          <w:sz w:val="28"/>
          <w:szCs w:val="28"/>
        </w:rPr>
        <w:t xml:space="preserve"> </w:t>
      </w:r>
      <w:r>
        <w:rPr>
          <w:bCs w:val="0"/>
          <w:color w:val="auto"/>
          <w:sz w:val="28"/>
          <w:szCs w:val="28"/>
        </w:rPr>
        <w:t xml:space="preserve"> </w:t>
      </w:r>
      <w:r w:rsidRPr="006935A7">
        <w:rPr>
          <w:bCs w:val="0"/>
          <w:color w:val="auto"/>
          <w:sz w:val="28"/>
          <w:szCs w:val="28"/>
        </w:rPr>
        <w:t>(</w:t>
      </w:r>
      <w:r>
        <w:rPr>
          <w:bCs w:val="0"/>
          <w:color w:val="auto"/>
          <w:sz w:val="28"/>
          <w:szCs w:val="28"/>
          <w:lang w:val="en-US"/>
        </w:rPr>
        <w:t>WSR</w:t>
      </w:r>
      <w:r w:rsidRPr="006935A7">
        <w:rPr>
          <w:bCs w:val="0"/>
          <w:color w:val="auto"/>
          <w:sz w:val="28"/>
          <w:szCs w:val="28"/>
        </w:rPr>
        <w:t xml:space="preserve">) </w:t>
      </w:r>
      <w:r w:rsidRPr="00B7242D">
        <w:rPr>
          <w:bCs w:val="0"/>
          <w:color w:val="auto"/>
          <w:sz w:val="28"/>
          <w:szCs w:val="28"/>
        </w:rPr>
        <w:t xml:space="preserve">– соревновательное мероприятие, которое проводится с участием Союза и (или) уполномоченных им сертифицированных экспертов </w:t>
      </w:r>
      <w:r>
        <w:rPr>
          <w:bCs w:val="0"/>
          <w:color w:val="auto"/>
          <w:sz w:val="28"/>
          <w:szCs w:val="28"/>
          <w:lang w:val="en-US"/>
        </w:rPr>
        <w:t>WSR</w:t>
      </w:r>
      <w:r w:rsidRPr="00B7242D">
        <w:rPr>
          <w:bCs w:val="0"/>
          <w:color w:val="auto"/>
          <w:sz w:val="28"/>
          <w:szCs w:val="28"/>
        </w:rPr>
        <w:t xml:space="preserve"> в соответствии с требованиями Стандарт</w:t>
      </w:r>
      <w:r>
        <w:rPr>
          <w:bCs w:val="0"/>
          <w:color w:val="auto"/>
          <w:sz w:val="28"/>
          <w:szCs w:val="28"/>
        </w:rPr>
        <w:t xml:space="preserve">ов </w:t>
      </w:r>
      <w:r>
        <w:rPr>
          <w:bCs w:val="0"/>
          <w:color w:val="auto"/>
          <w:sz w:val="28"/>
          <w:szCs w:val="28"/>
          <w:lang w:val="en-US"/>
        </w:rPr>
        <w:t>WSR</w:t>
      </w:r>
      <w:r w:rsidRPr="00B7242D">
        <w:rPr>
          <w:bCs w:val="0"/>
          <w:color w:val="auto"/>
          <w:sz w:val="28"/>
          <w:szCs w:val="28"/>
        </w:rPr>
        <w:t>.</w:t>
      </w:r>
    </w:p>
    <w:p w14:paraId="3CC914E7" w14:textId="77777777" w:rsidR="004C0323" w:rsidRPr="00B7242D" w:rsidRDefault="004C0323" w:rsidP="004E03BF">
      <w:pPr>
        <w:keepLines/>
        <w:tabs>
          <w:tab w:val="left" w:pos="1134"/>
        </w:tabs>
        <w:autoSpaceDE w:val="0"/>
        <w:autoSpaceDN w:val="0"/>
        <w:adjustRightInd w:val="0"/>
        <w:spacing w:line="360" w:lineRule="auto"/>
        <w:ind w:right="113" w:firstLine="708"/>
        <w:jc w:val="both"/>
        <w:rPr>
          <w:bCs w:val="0"/>
          <w:color w:val="auto"/>
          <w:sz w:val="28"/>
          <w:szCs w:val="28"/>
        </w:rPr>
      </w:pPr>
      <w:r w:rsidRPr="00B7242D">
        <w:rPr>
          <w:b/>
          <w:color w:val="auto"/>
          <w:sz w:val="28"/>
          <w:szCs w:val="28"/>
        </w:rPr>
        <w:t>Стандарт компетенции</w:t>
      </w:r>
      <w:r w:rsidRPr="00B7242D">
        <w:rPr>
          <w:bCs w:val="0"/>
          <w:color w:val="auto"/>
          <w:sz w:val="28"/>
          <w:szCs w:val="28"/>
        </w:rPr>
        <w:t xml:space="preserve"> – документ, содержащий совокупность  обязательных правил и требований при организации мероприятий по стандартам </w:t>
      </w:r>
      <w:r>
        <w:rPr>
          <w:bCs w:val="0"/>
          <w:color w:val="auto"/>
          <w:sz w:val="28"/>
          <w:szCs w:val="28"/>
          <w:lang w:val="en-US"/>
        </w:rPr>
        <w:t>WSR</w:t>
      </w:r>
      <w:r w:rsidRPr="00B7242D">
        <w:rPr>
          <w:bCs w:val="0"/>
          <w:color w:val="auto"/>
          <w:sz w:val="28"/>
          <w:szCs w:val="28"/>
        </w:rPr>
        <w:t xml:space="preserve"> по соответствующей компетенции. </w:t>
      </w:r>
    </w:p>
    <w:p w14:paraId="0933A595" w14:textId="77777777" w:rsidR="004C0323" w:rsidRPr="00B7242D" w:rsidRDefault="004C0323" w:rsidP="004E03BF">
      <w:pPr>
        <w:keepLines/>
        <w:tabs>
          <w:tab w:val="left" w:pos="1134"/>
        </w:tabs>
        <w:autoSpaceDE w:val="0"/>
        <w:autoSpaceDN w:val="0"/>
        <w:adjustRightInd w:val="0"/>
        <w:spacing w:line="360" w:lineRule="auto"/>
        <w:ind w:right="113" w:firstLine="708"/>
        <w:jc w:val="both"/>
        <w:rPr>
          <w:bCs w:val="0"/>
          <w:color w:val="auto"/>
          <w:sz w:val="28"/>
          <w:szCs w:val="28"/>
        </w:rPr>
      </w:pPr>
      <w:r w:rsidRPr="00B7242D">
        <w:rPr>
          <w:b/>
          <w:color w:val="auto"/>
          <w:sz w:val="28"/>
          <w:szCs w:val="28"/>
        </w:rPr>
        <w:lastRenderedPageBreak/>
        <w:t>Спецификация стандарта компетенции</w:t>
      </w:r>
      <w:r w:rsidRPr="00B7242D">
        <w:rPr>
          <w:bCs w:val="0"/>
          <w:color w:val="auto"/>
          <w:sz w:val="28"/>
          <w:szCs w:val="28"/>
        </w:rPr>
        <w:t xml:space="preserve"> </w:t>
      </w:r>
      <w:r w:rsidRPr="0083553F">
        <w:rPr>
          <w:b/>
          <w:bCs w:val="0"/>
          <w:color w:val="auto"/>
          <w:sz w:val="28"/>
          <w:szCs w:val="28"/>
          <w:lang w:val="en-US"/>
        </w:rPr>
        <w:t>WSR</w:t>
      </w:r>
      <w:r w:rsidRPr="00B7242D">
        <w:rPr>
          <w:bCs w:val="0"/>
          <w:color w:val="auto"/>
          <w:sz w:val="28"/>
          <w:szCs w:val="28"/>
        </w:rPr>
        <w:t>– перечень умений и навыков, которыми должен обладать специалист по соответствующей компетенции, с указанием процентного соотношения их использования и важности в рамках подготовки критериев оценки.</w:t>
      </w:r>
    </w:p>
    <w:p w14:paraId="1D63F96E" w14:textId="77777777" w:rsidR="004C0323" w:rsidRDefault="004C0323" w:rsidP="004E03BF">
      <w:pPr>
        <w:keepLines/>
        <w:tabs>
          <w:tab w:val="left" w:pos="1134"/>
        </w:tabs>
        <w:autoSpaceDE w:val="0"/>
        <w:autoSpaceDN w:val="0"/>
        <w:adjustRightInd w:val="0"/>
        <w:spacing w:line="360" w:lineRule="auto"/>
        <w:ind w:right="113" w:firstLine="708"/>
        <w:jc w:val="both"/>
        <w:rPr>
          <w:bCs w:val="0"/>
          <w:color w:val="auto"/>
          <w:sz w:val="28"/>
          <w:szCs w:val="28"/>
        </w:rPr>
      </w:pPr>
      <w:r w:rsidRPr="00B7242D">
        <w:rPr>
          <w:b/>
          <w:color w:val="auto"/>
          <w:sz w:val="28"/>
          <w:szCs w:val="28"/>
        </w:rPr>
        <w:t xml:space="preserve">Сертифицированный эксперт </w:t>
      </w:r>
      <w:r w:rsidRPr="0083553F">
        <w:rPr>
          <w:b/>
          <w:bCs w:val="0"/>
          <w:color w:val="auto"/>
          <w:sz w:val="28"/>
          <w:szCs w:val="28"/>
          <w:lang w:val="en-US"/>
        </w:rPr>
        <w:t>WSR</w:t>
      </w:r>
      <w:r w:rsidRPr="00B7242D">
        <w:rPr>
          <w:b/>
          <w:color w:val="auto"/>
          <w:sz w:val="28"/>
          <w:szCs w:val="28"/>
        </w:rPr>
        <w:t xml:space="preserve"> </w:t>
      </w:r>
      <w:r w:rsidRPr="0083553F">
        <w:rPr>
          <w:b/>
          <w:color w:val="auto"/>
          <w:sz w:val="28"/>
          <w:szCs w:val="28"/>
        </w:rPr>
        <w:t>-</w:t>
      </w:r>
      <w:r w:rsidRPr="00B7242D">
        <w:rPr>
          <w:bCs w:val="0"/>
          <w:color w:val="auto"/>
          <w:sz w:val="28"/>
          <w:szCs w:val="28"/>
        </w:rPr>
        <w:t xml:space="preserve"> эксперт, которому в установленном «Положением о сертификации» порядке выдан сертификат эксперта </w:t>
      </w:r>
      <w:r>
        <w:rPr>
          <w:bCs w:val="0"/>
          <w:color w:val="auto"/>
          <w:sz w:val="28"/>
          <w:szCs w:val="28"/>
          <w:lang w:val="en-US"/>
        </w:rPr>
        <w:t>WSR</w:t>
      </w:r>
      <w:r w:rsidRPr="00B7242D">
        <w:rPr>
          <w:bCs w:val="0"/>
          <w:color w:val="auto"/>
          <w:sz w:val="28"/>
          <w:szCs w:val="28"/>
        </w:rPr>
        <w:t>, действие которого не прекращено, данные о котором внесены в реестр сертифицированных экспертов</w:t>
      </w:r>
      <w:r w:rsidRPr="00320500">
        <w:rPr>
          <w:bCs w:val="0"/>
          <w:color w:val="auto"/>
          <w:sz w:val="28"/>
          <w:szCs w:val="28"/>
        </w:rPr>
        <w:t xml:space="preserve"> </w:t>
      </w:r>
      <w:r>
        <w:rPr>
          <w:bCs w:val="0"/>
          <w:color w:val="auto"/>
          <w:sz w:val="28"/>
          <w:szCs w:val="28"/>
          <w:lang w:val="en-US"/>
        </w:rPr>
        <w:t>WSR</w:t>
      </w:r>
      <w:r w:rsidRPr="00B7242D">
        <w:rPr>
          <w:bCs w:val="0"/>
          <w:color w:val="auto"/>
          <w:sz w:val="28"/>
          <w:szCs w:val="28"/>
        </w:rPr>
        <w:t>.</w:t>
      </w:r>
    </w:p>
    <w:p w14:paraId="1F64C28F" w14:textId="77777777" w:rsidR="004C0323" w:rsidRDefault="004C0323" w:rsidP="004C0323">
      <w:pPr>
        <w:keepLines/>
        <w:tabs>
          <w:tab w:val="left" w:pos="1134"/>
        </w:tabs>
        <w:autoSpaceDE w:val="0"/>
        <w:autoSpaceDN w:val="0"/>
        <w:adjustRightInd w:val="0"/>
        <w:spacing w:before="120" w:after="60" w:line="360" w:lineRule="auto"/>
        <w:ind w:right="113" w:firstLine="708"/>
        <w:jc w:val="both"/>
        <w:rPr>
          <w:bCs w:val="0"/>
          <w:color w:val="auto"/>
          <w:sz w:val="28"/>
          <w:szCs w:val="28"/>
        </w:rPr>
      </w:pPr>
    </w:p>
    <w:p w14:paraId="7788BA5E" w14:textId="77777777" w:rsidR="004C0323" w:rsidRPr="00B7242D" w:rsidRDefault="004C0323" w:rsidP="004E03BF">
      <w:pPr>
        <w:pStyle w:val="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242D">
        <w:rPr>
          <w:sz w:val="28"/>
          <w:szCs w:val="28"/>
        </w:rPr>
        <w:t>3. Описание требований, процессов, методов работы</w:t>
      </w:r>
    </w:p>
    <w:p w14:paraId="5362A0DB" w14:textId="77777777" w:rsidR="004C0323" w:rsidRPr="00B7242D" w:rsidRDefault="004C0323" w:rsidP="004E03BF">
      <w:pPr>
        <w:pStyle w:val="2"/>
        <w:rPr>
          <w:rFonts w:ascii="Times New Roman" w:hAnsi="Times New Roman" w:cs="Times New Roman"/>
          <w:i w:val="0"/>
          <w:iCs w:val="0"/>
          <w:color w:val="auto"/>
        </w:rPr>
      </w:pPr>
      <w:r w:rsidRPr="00B7242D">
        <w:rPr>
          <w:rFonts w:ascii="Times New Roman" w:hAnsi="Times New Roman" w:cs="Times New Roman"/>
          <w:i w:val="0"/>
          <w:iCs w:val="0"/>
          <w:color w:val="auto"/>
        </w:rPr>
        <w:t>3.1. Общие положения</w:t>
      </w:r>
    </w:p>
    <w:p w14:paraId="09C1E361" w14:textId="180A3849" w:rsidR="004C0323" w:rsidRPr="000C3A02" w:rsidRDefault="004C0323" w:rsidP="004E03BF">
      <w:pPr>
        <w:keepLines/>
        <w:tabs>
          <w:tab w:val="left" w:pos="1134"/>
        </w:tabs>
        <w:autoSpaceDE w:val="0"/>
        <w:autoSpaceDN w:val="0"/>
        <w:adjustRightInd w:val="0"/>
        <w:spacing w:line="360" w:lineRule="auto"/>
        <w:ind w:right="113" w:firstLine="708"/>
        <w:jc w:val="both"/>
        <w:rPr>
          <w:bCs w:val="0"/>
          <w:color w:val="auto"/>
          <w:sz w:val="28"/>
          <w:szCs w:val="28"/>
        </w:rPr>
      </w:pPr>
      <w:r w:rsidRPr="000C3A02">
        <w:rPr>
          <w:bCs w:val="0"/>
          <w:color w:val="auto"/>
          <w:sz w:val="28"/>
          <w:szCs w:val="28"/>
        </w:rPr>
        <w:t xml:space="preserve">Процедура оценки качества онлайн-курсов на соответствие </w:t>
      </w:r>
      <w:r w:rsidR="000C3A02" w:rsidRPr="000C3A02">
        <w:rPr>
          <w:bCs w:val="0"/>
          <w:color w:val="auto"/>
          <w:sz w:val="28"/>
          <w:szCs w:val="28"/>
        </w:rPr>
        <w:t xml:space="preserve">направлениям модернизации среднего профессионального образования в соответствии с требованиями рынка труда </w:t>
      </w:r>
      <w:r w:rsidRPr="000C3A02">
        <w:rPr>
          <w:bCs w:val="0"/>
          <w:color w:val="auto"/>
          <w:sz w:val="28"/>
          <w:szCs w:val="28"/>
        </w:rPr>
        <w:t xml:space="preserve"> проводится в виде комплексной экспертизы по нескольким группам критериев, осуществляемой независимыми экспертами,  и представленной в виде перечня аналитических экспертных заключений по каждому критерию.</w:t>
      </w:r>
    </w:p>
    <w:p w14:paraId="6E3CB057" w14:textId="77777777" w:rsidR="004C0323" w:rsidRPr="000C3A02" w:rsidRDefault="004C0323" w:rsidP="004E03BF">
      <w:pPr>
        <w:keepLines/>
        <w:tabs>
          <w:tab w:val="left" w:pos="1134"/>
        </w:tabs>
        <w:autoSpaceDE w:val="0"/>
        <w:autoSpaceDN w:val="0"/>
        <w:adjustRightInd w:val="0"/>
        <w:spacing w:line="360" w:lineRule="auto"/>
        <w:ind w:right="113" w:firstLine="708"/>
        <w:jc w:val="both"/>
        <w:rPr>
          <w:bCs w:val="0"/>
          <w:color w:val="auto"/>
          <w:sz w:val="28"/>
          <w:szCs w:val="28"/>
          <w:lang w:val="en-US"/>
        </w:rPr>
      </w:pPr>
      <w:r w:rsidRPr="000C3A02">
        <w:rPr>
          <w:bCs w:val="0"/>
          <w:color w:val="auto"/>
          <w:sz w:val="28"/>
          <w:szCs w:val="28"/>
          <w:lang w:val="en-US"/>
        </w:rPr>
        <w:t>Оценка качества онлайн-курсов проводится на основе следующих принципов:</w:t>
      </w:r>
    </w:p>
    <w:p w14:paraId="2945EAF9" w14:textId="77777777" w:rsidR="004C0323" w:rsidRPr="00B7242D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добровольный характер прохождения процедуры оценки качества онлайн-курсов их Правообладателями;</w:t>
      </w:r>
    </w:p>
    <w:p w14:paraId="7A54258D" w14:textId="77777777" w:rsidR="004C0323" w:rsidRPr="00B7242D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единство требований при оценке качества и уровня подготовки лиц, освоивших программы онлайн-курса;</w:t>
      </w:r>
    </w:p>
    <w:p w14:paraId="09317CED" w14:textId="77777777" w:rsidR="004C0323" w:rsidRPr="00B7242D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 xml:space="preserve">объективность и компетентность оценки качества онлайн-курсов, обеспечиваемая необходимой квалификацией экспертов; </w:t>
      </w:r>
    </w:p>
    <w:p w14:paraId="4A923663" w14:textId="77777777" w:rsidR="004C0323" w:rsidRPr="00B7242D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открытость, достоверность и актуальность информации о процедуре и результатах оценки качества онлайн-курсов;</w:t>
      </w:r>
    </w:p>
    <w:p w14:paraId="663D46D5" w14:textId="77777777" w:rsidR="004C0323" w:rsidRPr="00B7242D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lastRenderedPageBreak/>
        <w:t>независимость и отсутствие конфликта интересов при проведении экспертизы;</w:t>
      </w:r>
    </w:p>
    <w:p w14:paraId="57D35589" w14:textId="77777777" w:rsidR="004C0323" w:rsidRPr="00B7242D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открытость критериев проведения экспертизы;</w:t>
      </w:r>
    </w:p>
    <w:p w14:paraId="618541C8" w14:textId="77777777" w:rsidR="004C0323" w:rsidRPr="00B7242D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 xml:space="preserve">Инициатором процедуры оценки качества онлайн-курса может выступать как Правообладатель, так и любая </w:t>
      </w:r>
      <w:r w:rsidRPr="00B7242D">
        <w:rPr>
          <w:bCs w:val="0"/>
          <w:color w:val="auto"/>
          <w:sz w:val="28"/>
          <w:szCs w:val="28"/>
          <w:highlight w:val="white"/>
        </w:rPr>
        <w:t>заинтересованная сторона.</w:t>
      </w:r>
    </w:p>
    <w:p w14:paraId="50398DC4" w14:textId="77777777" w:rsidR="004C0323" w:rsidRPr="00B7242D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 xml:space="preserve">Основаниями для инициирования экспертизы качества онлайн-курсов является запрос Правообладателей онлайн-курсов или иного заинтересованного лица, направленный в адрес оператора ресурса «одного окна». </w:t>
      </w:r>
    </w:p>
    <w:p w14:paraId="6C1DF66A" w14:textId="5D3865C1" w:rsidR="004C0323" w:rsidRPr="00B7242D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Независим</w:t>
      </w:r>
      <w:r w:rsidR="000C3A02">
        <w:rPr>
          <w:bCs w:val="0"/>
          <w:color w:val="auto"/>
          <w:sz w:val="28"/>
          <w:szCs w:val="28"/>
        </w:rPr>
        <w:t>ый</w:t>
      </w:r>
      <w:r w:rsidRPr="00B7242D">
        <w:rPr>
          <w:bCs w:val="0"/>
          <w:color w:val="auto"/>
          <w:sz w:val="28"/>
          <w:szCs w:val="28"/>
        </w:rPr>
        <w:t xml:space="preserve"> эксперт, принимающи</w:t>
      </w:r>
      <w:r w:rsidR="000C3A02">
        <w:rPr>
          <w:bCs w:val="0"/>
          <w:color w:val="auto"/>
          <w:sz w:val="28"/>
          <w:szCs w:val="28"/>
        </w:rPr>
        <w:t>й</w:t>
      </w:r>
      <w:r w:rsidRPr="00B7242D">
        <w:rPr>
          <w:bCs w:val="0"/>
          <w:color w:val="auto"/>
          <w:sz w:val="28"/>
          <w:szCs w:val="28"/>
        </w:rPr>
        <w:t xml:space="preserve"> участие в процедуре оценки качества онлайн-курса, обязаны зарегистрироваться на информационном ресурсе «одного окна» в качестве эксперта, заполнить форму регистрации эксперта на основе достоверных и объективных данных о собственной профессиональной деятельности и квалификации (Приложение 6).</w:t>
      </w:r>
    </w:p>
    <w:p w14:paraId="548332FF" w14:textId="77777777" w:rsidR="004C0323" w:rsidRPr="000C3A02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0C3A02">
        <w:rPr>
          <w:bCs w:val="0"/>
          <w:color w:val="auto"/>
          <w:sz w:val="28"/>
          <w:szCs w:val="28"/>
        </w:rPr>
        <w:t>Необходимость формирования группы экспертов, привлекаемых для проведения процедуры оценки качества онлайн-кур</w:t>
      </w:r>
      <w:r w:rsidRPr="000C3A02">
        <w:rPr>
          <w:bCs w:val="0"/>
          <w:color w:val="auto"/>
          <w:sz w:val="28"/>
          <w:szCs w:val="28"/>
          <w:lang w:val="en-US"/>
        </w:rPr>
        <w:t>c</w:t>
      </w:r>
      <w:r w:rsidRPr="000C3A02">
        <w:rPr>
          <w:bCs w:val="0"/>
          <w:color w:val="auto"/>
          <w:sz w:val="28"/>
          <w:szCs w:val="28"/>
        </w:rPr>
        <w:t xml:space="preserve">а, возникает в случае недостаточности соответствующей квалификации по всем установленным критериям у одного эксперта. </w:t>
      </w:r>
    </w:p>
    <w:p w14:paraId="48484F75" w14:textId="55EB24A2" w:rsidR="004C0323" w:rsidRPr="00B7242D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0C3A02">
        <w:rPr>
          <w:bCs w:val="0"/>
          <w:color w:val="auto"/>
          <w:sz w:val="28"/>
          <w:szCs w:val="28"/>
        </w:rPr>
        <w:t xml:space="preserve">Каждый член группы экспертов проводит </w:t>
      </w:r>
      <w:r w:rsidR="000C3A02" w:rsidRPr="000C3A02">
        <w:rPr>
          <w:bCs w:val="0"/>
          <w:color w:val="auto"/>
          <w:sz w:val="28"/>
          <w:szCs w:val="28"/>
        </w:rPr>
        <w:t>самостоятельн</w:t>
      </w:r>
      <w:r w:rsidR="000C3A02">
        <w:rPr>
          <w:bCs w:val="0"/>
          <w:color w:val="auto"/>
          <w:sz w:val="28"/>
          <w:szCs w:val="28"/>
        </w:rPr>
        <w:t>о независимую</w:t>
      </w:r>
      <w:r w:rsidR="000C3A02" w:rsidRPr="000C3A02">
        <w:rPr>
          <w:bCs w:val="0"/>
          <w:color w:val="auto"/>
          <w:sz w:val="28"/>
          <w:szCs w:val="28"/>
        </w:rPr>
        <w:t xml:space="preserve"> </w:t>
      </w:r>
      <w:r w:rsidRPr="000C3A02">
        <w:rPr>
          <w:bCs w:val="0"/>
          <w:color w:val="auto"/>
          <w:sz w:val="28"/>
          <w:szCs w:val="28"/>
        </w:rPr>
        <w:t>экспертизу качества онлайн-курса по закрепленному(ым) критерию(ям), определенному(ых) в соответствие с квалификацией.</w:t>
      </w:r>
      <w:r w:rsidRPr="00B7242D">
        <w:rPr>
          <w:bCs w:val="0"/>
          <w:color w:val="auto"/>
          <w:sz w:val="28"/>
          <w:szCs w:val="28"/>
        </w:rPr>
        <w:t xml:space="preserve"> </w:t>
      </w:r>
    </w:p>
    <w:p w14:paraId="191D07C9" w14:textId="77777777" w:rsidR="004C0323" w:rsidRPr="00B7242D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Лица, имеющие право на проведение экспертизы, определяются Организатором на основании общих требований к квалификации экспертов, привлекаемых к оценке качества онлайн-курсов</w:t>
      </w:r>
      <w:r w:rsidRPr="00B7242D">
        <w:rPr>
          <w:b/>
          <w:color w:val="auto"/>
          <w:sz w:val="28"/>
          <w:szCs w:val="28"/>
        </w:rPr>
        <w:t xml:space="preserve"> </w:t>
      </w:r>
      <w:r w:rsidRPr="00B7242D">
        <w:rPr>
          <w:bCs w:val="0"/>
          <w:color w:val="auto"/>
          <w:sz w:val="28"/>
          <w:szCs w:val="28"/>
        </w:rPr>
        <w:t>настоящего Регламента.</w:t>
      </w:r>
    </w:p>
    <w:p w14:paraId="09C05A0D" w14:textId="77777777" w:rsidR="004C0323" w:rsidRPr="00B7242D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 xml:space="preserve">Сведения, необходимые для проведения экспертизы, содержатся в Паспорте онлайн-курса, размещенного в открытом доступе на информационном ресурсе «одного окна» и включают исчерпывающую информацию о разработчиках онлайн-курса, трудоемкости, структуре и </w:t>
      </w:r>
      <w:r w:rsidRPr="00B7242D">
        <w:rPr>
          <w:bCs w:val="0"/>
          <w:color w:val="auto"/>
          <w:sz w:val="28"/>
          <w:szCs w:val="28"/>
        </w:rPr>
        <w:lastRenderedPageBreak/>
        <w:t xml:space="preserve">содержании онлайн-курса, результатах обучения и компетенциях, на формирование которых направлен онлайн-курс, а также направлениях подготовки, в которых он может быть использован. </w:t>
      </w:r>
    </w:p>
    <w:p w14:paraId="334B68C2" w14:textId="77777777" w:rsidR="004C0323" w:rsidRPr="00B7242D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В качестве методов и средств сбора информации используются автоматизированные инструменты проведения опроса и обработки его результатов.</w:t>
      </w:r>
    </w:p>
    <w:p w14:paraId="6EFEB19E" w14:textId="77777777" w:rsidR="004C0323" w:rsidRPr="00B7242D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0C3A02">
        <w:rPr>
          <w:bCs w:val="0"/>
          <w:color w:val="auto"/>
          <w:sz w:val="28"/>
          <w:szCs w:val="28"/>
        </w:rPr>
        <w:t>Результаты экспертизы</w:t>
      </w:r>
      <w:r w:rsidRPr="00B7242D">
        <w:rPr>
          <w:bCs w:val="0"/>
          <w:color w:val="auto"/>
          <w:sz w:val="28"/>
          <w:szCs w:val="28"/>
        </w:rPr>
        <w:t xml:space="preserve"> носят рекомендательный характер и публикуются на странице Паспорта онлайн-курса на информационном ресурсе «одного окна» и используются при формировании результатов поисковой выдачи по запросу пользователей ресурса, рубрикации онлайн-курса, построении рекомендаций пользователям и др. </w:t>
      </w:r>
    </w:p>
    <w:p w14:paraId="3BF0DDC1" w14:textId="77777777" w:rsidR="004C0323" w:rsidRPr="00B7242D" w:rsidRDefault="004C0323" w:rsidP="004E03BF">
      <w:pPr>
        <w:tabs>
          <w:tab w:val="left" w:pos="1134"/>
        </w:tabs>
        <w:spacing w:line="360" w:lineRule="auto"/>
        <w:ind w:firstLine="720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 xml:space="preserve">Документами, формируемыми в процессе организации и проведения экспертизы, являются экспертные </w:t>
      </w:r>
      <w:r w:rsidRPr="00B7242D">
        <w:rPr>
          <w:color w:val="auto"/>
          <w:sz w:val="28"/>
          <w:szCs w:val="28"/>
        </w:rPr>
        <w:t xml:space="preserve">заключения </w:t>
      </w:r>
      <w:r w:rsidRPr="00B7242D">
        <w:rPr>
          <w:bCs w:val="0"/>
          <w:color w:val="auto"/>
          <w:sz w:val="28"/>
          <w:szCs w:val="28"/>
        </w:rPr>
        <w:t>(Приложении 1, 2, 3,4);</w:t>
      </w:r>
    </w:p>
    <w:p w14:paraId="2278098F" w14:textId="38E9483F" w:rsidR="004C0323" w:rsidRPr="00B7242D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 xml:space="preserve">Срок выполнения экспертизы составляет 30 рабочих дней со дня подачи заявления Инициатором. </w:t>
      </w:r>
    </w:p>
    <w:p w14:paraId="7213819F" w14:textId="77777777" w:rsidR="004C0323" w:rsidRPr="00B7242D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 xml:space="preserve">Периодичность проведения экспертизы не регламентируется. Период действия результатов экспертизы по Критерию 2 </w:t>
      </w:r>
      <w:r w:rsidRPr="000C3A02">
        <w:rPr>
          <w:bCs w:val="0"/>
          <w:color w:val="auto"/>
          <w:sz w:val="28"/>
          <w:szCs w:val="28"/>
        </w:rPr>
        <w:t>ограничен актуальной</w:t>
      </w:r>
      <w:r w:rsidRPr="00B7242D">
        <w:rPr>
          <w:bCs w:val="0"/>
          <w:color w:val="auto"/>
          <w:sz w:val="28"/>
          <w:szCs w:val="28"/>
        </w:rPr>
        <w:t xml:space="preserve"> версией профессионального стандарта, на соответствие требованиям которого проводилась экспертиза. </w:t>
      </w:r>
    </w:p>
    <w:p w14:paraId="7160A652" w14:textId="77777777" w:rsidR="004C0323" w:rsidRPr="00B7242D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Экспертиза проводится на  основании договора об оказании услуг, заключаемого с заявителем в соответствии с гражданским законодательством Российской Федерации.</w:t>
      </w:r>
    </w:p>
    <w:p w14:paraId="23D997D8" w14:textId="77777777" w:rsidR="004C0323" w:rsidRPr="00B7242D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В случае отрицательной экспертизы онлайн-курса Правообладатель онлайн-курса имеет возможность ознакомиться с результатами экспертизы и принять к сведению рекомендации экспертной группы по доработке курса. Процедура обжалования результатов экспертизы не предусмотрена.</w:t>
      </w:r>
    </w:p>
    <w:p w14:paraId="6DA2FD47" w14:textId="77777777" w:rsidR="004C0323" w:rsidRPr="003D5777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lastRenderedPageBreak/>
        <w:t>Повторная экспертиза онлайн-курса может быть инициирована Правообладателем онлайн-курса в случае внесения соответствующих изменений в онлайн-курс по рекомендациям экспертной группы.</w:t>
      </w:r>
    </w:p>
    <w:p w14:paraId="20DB7565" w14:textId="77777777" w:rsidR="004C0323" w:rsidRPr="003D5777" w:rsidRDefault="004C0323" w:rsidP="004C0323">
      <w:pPr>
        <w:tabs>
          <w:tab w:val="left" w:pos="1134"/>
        </w:tabs>
        <w:autoSpaceDE w:val="0"/>
        <w:autoSpaceDN w:val="0"/>
        <w:adjustRightInd w:val="0"/>
        <w:spacing w:before="120" w:after="60" w:line="360" w:lineRule="auto"/>
        <w:ind w:firstLine="709"/>
        <w:jc w:val="both"/>
        <w:rPr>
          <w:bCs w:val="0"/>
          <w:color w:val="auto"/>
          <w:sz w:val="28"/>
          <w:szCs w:val="28"/>
        </w:rPr>
      </w:pPr>
    </w:p>
    <w:p w14:paraId="1E336D0C" w14:textId="77777777" w:rsidR="004C0323" w:rsidRPr="00B7242D" w:rsidRDefault="004C0323" w:rsidP="004E03BF">
      <w:pPr>
        <w:ind w:firstLine="709"/>
        <w:rPr>
          <w:color w:val="auto"/>
        </w:rPr>
      </w:pPr>
      <w:r w:rsidRPr="00B7242D">
        <w:rPr>
          <w:b/>
          <w:bCs w:val="0"/>
          <w:color w:val="auto"/>
        </w:rPr>
        <w:t xml:space="preserve">3.2. </w:t>
      </w:r>
      <w:r w:rsidRPr="00B7242D">
        <w:rPr>
          <w:b/>
          <w:bCs w:val="0"/>
          <w:color w:val="auto"/>
          <w:sz w:val="28"/>
          <w:szCs w:val="28"/>
        </w:rPr>
        <w:t>Участники</w:t>
      </w:r>
      <w:r w:rsidRPr="00B7242D">
        <w:rPr>
          <w:b/>
          <w:color w:val="auto"/>
          <w:sz w:val="28"/>
          <w:szCs w:val="28"/>
        </w:rPr>
        <w:t xml:space="preserve"> процедуры оценки качества онлайн-курса</w:t>
      </w:r>
    </w:p>
    <w:p w14:paraId="1BE484B6" w14:textId="77777777" w:rsidR="004C0323" w:rsidRPr="00B7242D" w:rsidRDefault="004C0323" w:rsidP="004C0323">
      <w:pPr>
        <w:tabs>
          <w:tab w:val="left" w:pos="1134"/>
        </w:tabs>
        <w:autoSpaceDE w:val="0"/>
        <w:autoSpaceDN w:val="0"/>
        <w:adjustRightInd w:val="0"/>
        <w:spacing w:before="120" w:after="60" w:line="360" w:lineRule="auto"/>
        <w:ind w:firstLine="709"/>
        <w:jc w:val="both"/>
        <w:rPr>
          <w:b/>
          <w:color w:val="auto"/>
          <w:sz w:val="28"/>
          <w:szCs w:val="28"/>
          <w:highlight w:val="white"/>
        </w:rPr>
      </w:pPr>
      <w:r w:rsidRPr="00B7242D">
        <w:rPr>
          <w:bCs w:val="0"/>
          <w:color w:val="auto"/>
          <w:sz w:val="28"/>
          <w:szCs w:val="28"/>
        </w:rPr>
        <w:t>Участниками процедуры оценки качества онлайн-курса являются:</w:t>
      </w:r>
    </w:p>
    <w:p w14:paraId="28C402A6" w14:textId="77777777" w:rsidR="004C0323" w:rsidRPr="00B7242D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инициатор экспертизы - юридическое или физическое лицо, обладающее имущественными правами на онлайн-курс (разработчик онлайн-курса), или доверенное лицо, уполномоченное осуществлять соответствующие действия с онлайн-курсом от лица Правообладателя, или образовательная организация среднего профессионального образования, заинтересованная в использовании онлайн-курса в своей образовательной деятельности при реализации основных и дополнительных образовательных программ;</w:t>
      </w:r>
    </w:p>
    <w:p w14:paraId="02A66D8E" w14:textId="77777777" w:rsidR="004C0323" w:rsidRPr="00B7242D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организатор экспертизы - Оператор ресурса «одного окна», в лице должностного лица, ответственного за управление процессом экспертизы;</w:t>
      </w:r>
    </w:p>
    <w:p w14:paraId="45C58C7E" w14:textId="77777777" w:rsidR="004C0323" w:rsidRPr="00B7242D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  <w:highlight w:val="white"/>
        </w:rPr>
      </w:pPr>
      <w:r w:rsidRPr="000C3A02">
        <w:rPr>
          <w:bCs w:val="0"/>
          <w:color w:val="auto"/>
          <w:sz w:val="28"/>
          <w:szCs w:val="28"/>
        </w:rPr>
        <w:t xml:space="preserve">эксперт профессионального сообщества, </w:t>
      </w:r>
      <w:r w:rsidRPr="00B7242D">
        <w:rPr>
          <w:bCs w:val="0"/>
          <w:color w:val="auto"/>
          <w:sz w:val="28"/>
          <w:szCs w:val="28"/>
          <w:highlight w:val="white"/>
        </w:rPr>
        <w:t>обладающий необходимой квалификацией и опытом работы для осуществления оценки качества онлайн-курса по всем установленным критериям или экспертная рабочая группа, включающая несколько экспертов необходимых квалификаций.</w:t>
      </w:r>
    </w:p>
    <w:p w14:paraId="25668BDC" w14:textId="77777777" w:rsidR="004E03BF" w:rsidRDefault="004E03BF" w:rsidP="004C0323">
      <w:pPr>
        <w:tabs>
          <w:tab w:val="left" w:pos="1134"/>
        </w:tabs>
        <w:autoSpaceDE w:val="0"/>
        <w:autoSpaceDN w:val="0"/>
        <w:adjustRightInd w:val="0"/>
        <w:spacing w:before="120" w:after="60" w:line="360" w:lineRule="auto"/>
        <w:ind w:firstLine="709"/>
        <w:jc w:val="center"/>
        <w:rPr>
          <w:b/>
          <w:color w:val="auto"/>
          <w:sz w:val="28"/>
          <w:szCs w:val="28"/>
        </w:rPr>
      </w:pPr>
    </w:p>
    <w:p w14:paraId="46ABA88C" w14:textId="4A4A7490" w:rsidR="004C0323" w:rsidRPr="00B7242D" w:rsidRDefault="004C0323" w:rsidP="004E03BF">
      <w:pPr>
        <w:tabs>
          <w:tab w:val="left" w:pos="1134"/>
        </w:tabs>
        <w:autoSpaceDE w:val="0"/>
        <w:autoSpaceDN w:val="0"/>
        <w:adjustRightInd w:val="0"/>
        <w:spacing w:before="120" w:after="60" w:line="360" w:lineRule="auto"/>
        <w:ind w:firstLine="709"/>
        <w:rPr>
          <w:b/>
          <w:color w:val="auto"/>
          <w:sz w:val="28"/>
          <w:szCs w:val="28"/>
        </w:rPr>
      </w:pPr>
      <w:r w:rsidRPr="00B7242D">
        <w:rPr>
          <w:b/>
          <w:color w:val="auto"/>
          <w:sz w:val="28"/>
          <w:szCs w:val="28"/>
        </w:rPr>
        <w:t>3.3. Порядок организации и проведения экспертизы</w:t>
      </w:r>
    </w:p>
    <w:p w14:paraId="426DED7C" w14:textId="77777777" w:rsidR="004C0323" w:rsidRPr="00B7242D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В ходе организации и проведения экспертизы используются следующие документы и материалы:</w:t>
      </w:r>
    </w:p>
    <w:p w14:paraId="0E3C73BC" w14:textId="77777777" w:rsidR="004C0323" w:rsidRPr="00B7242D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>
        <w:rPr>
          <w:bCs w:val="0"/>
          <w:color w:val="auto"/>
          <w:sz w:val="28"/>
          <w:szCs w:val="28"/>
        </w:rPr>
        <w:t>п</w:t>
      </w:r>
      <w:r w:rsidRPr="00B7242D">
        <w:rPr>
          <w:bCs w:val="0"/>
          <w:color w:val="auto"/>
          <w:sz w:val="28"/>
          <w:szCs w:val="28"/>
        </w:rPr>
        <w:t>аспорт онлайн-курса;</w:t>
      </w:r>
    </w:p>
    <w:p w14:paraId="4030A3ED" w14:textId="77777777" w:rsidR="004C0323" w:rsidRPr="00B7242D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данные о разработчиках онлайн-курсов;</w:t>
      </w:r>
    </w:p>
    <w:p w14:paraId="250D9085" w14:textId="77777777" w:rsidR="004C0323" w:rsidRPr="00B7242D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программа и материалы онлайн-курса;</w:t>
      </w:r>
    </w:p>
    <w:p w14:paraId="146DF47E" w14:textId="77777777" w:rsidR="004C0323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профессиональный(ые) стандарт(ы) соответствующей области профессиональной деятельности;</w:t>
      </w:r>
    </w:p>
    <w:p w14:paraId="594945C3" w14:textId="490AF114" w:rsidR="004C0323" w:rsidRPr="0083553F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83553F">
        <w:rPr>
          <w:bCs w:val="0"/>
          <w:color w:val="auto"/>
          <w:sz w:val="28"/>
          <w:szCs w:val="28"/>
        </w:rPr>
        <w:lastRenderedPageBreak/>
        <w:t xml:space="preserve">спецификация (стандарты  </w:t>
      </w:r>
      <w:r w:rsidRPr="0083553F">
        <w:rPr>
          <w:bCs w:val="0"/>
          <w:color w:val="auto"/>
          <w:sz w:val="28"/>
          <w:szCs w:val="28"/>
          <w:lang w:val="en-US"/>
        </w:rPr>
        <w:t>WSR</w:t>
      </w:r>
      <w:r w:rsidRPr="0083553F">
        <w:rPr>
          <w:bCs w:val="0"/>
          <w:color w:val="auto"/>
          <w:sz w:val="28"/>
          <w:szCs w:val="28"/>
        </w:rPr>
        <w:t>)</w:t>
      </w:r>
    </w:p>
    <w:p w14:paraId="3F00C364" w14:textId="77777777" w:rsidR="006E71C8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83553F">
        <w:rPr>
          <w:bCs w:val="0"/>
          <w:color w:val="auto"/>
          <w:sz w:val="28"/>
          <w:szCs w:val="28"/>
        </w:rPr>
        <w:t>перечень перспективных и наиболее востребованных профессий</w:t>
      </w:r>
      <w:r>
        <w:rPr>
          <w:bCs w:val="0"/>
          <w:color w:val="auto"/>
          <w:sz w:val="28"/>
          <w:szCs w:val="28"/>
        </w:rPr>
        <w:t xml:space="preserve">.  </w:t>
      </w:r>
    </w:p>
    <w:p w14:paraId="1BDA2CE8" w14:textId="77777777" w:rsidR="006E71C8" w:rsidRDefault="006E71C8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</w:p>
    <w:p w14:paraId="6B062852" w14:textId="1B54B616" w:rsidR="004C0323" w:rsidRPr="00B7242D" w:rsidRDefault="004C0323" w:rsidP="004E03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Экспертиза качества онлайн-курса состоит из следующих этапов:</w:t>
      </w:r>
    </w:p>
    <w:p w14:paraId="6645D3DD" w14:textId="0541CD36" w:rsidR="004C0323" w:rsidRPr="00B7242D" w:rsidRDefault="006E71C8" w:rsidP="006E71C8">
      <w:pPr>
        <w:numPr>
          <w:ilvl w:val="1"/>
          <w:numId w:val="10"/>
        </w:numPr>
        <w:tabs>
          <w:tab w:val="clear" w:pos="2646"/>
          <w:tab w:val="left" w:pos="1134"/>
          <w:tab w:val="left" w:pos="170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 w:val="0"/>
          <w:color w:val="auto"/>
          <w:sz w:val="28"/>
          <w:szCs w:val="28"/>
        </w:rPr>
      </w:pPr>
      <w:r>
        <w:rPr>
          <w:bCs w:val="0"/>
          <w:color w:val="auto"/>
          <w:sz w:val="28"/>
          <w:szCs w:val="28"/>
        </w:rPr>
        <w:t>ф</w:t>
      </w:r>
      <w:r w:rsidR="004C0323" w:rsidRPr="00B7242D">
        <w:rPr>
          <w:bCs w:val="0"/>
          <w:color w:val="auto"/>
          <w:sz w:val="28"/>
          <w:szCs w:val="28"/>
        </w:rPr>
        <w:t>ормирование запроса от Правообладателей онлайн-курса или образовательных организаций на проведение экспертизы (Приложение 8);</w:t>
      </w:r>
    </w:p>
    <w:p w14:paraId="1FDDABB7" w14:textId="77777777" w:rsidR="004C0323" w:rsidRPr="000C3A02" w:rsidRDefault="004C0323" w:rsidP="006E71C8">
      <w:pPr>
        <w:numPr>
          <w:ilvl w:val="1"/>
          <w:numId w:val="10"/>
        </w:numPr>
        <w:tabs>
          <w:tab w:val="clear" w:pos="2646"/>
          <w:tab w:val="left" w:pos="1134"/>
          <w:tab w:val="left" w:pos="170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 xml:space="preserve">обработка запроса Оператором ресурса «одного окна» </w:t>
      </w:r>
      <w:r w:rsidRPr="000C3A02">
        <w:rPr>
          <w:bCs w:val="0"/>
          <w:color w:val="auto"/>
          <w:sz w:val="28"/>
          <w:szCs w:val="28"/>
        </w:rPr>
        <w:t>и рассылка запросов на проведение экспертизы онлайн-курса в адрес потенциальных экспертов;</w:t>
      </w:r>
    </w:p>
    <w:p w14:paraId="16114A93" w14:textId="77777777" w:rsidR="004C0323" w:rsidRPr="00B7242D" w:rsidRDefault="004C0323" w:rsidP="006E71C8">
      <w:pPr>
        <w:numPr>
          <w:ilvl w:val="1"/>
          <w:numId w:val="10"/>
        </w:numPr>
        <w:tabs>
          <w:tab w:val="clear" w:pos="2646"/>
          <w:tab w:val="left" w:pos="1134"/>
          <w:tab w:val="left" w:pos="170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получение подтверждения от экспертов готовности провести экспертизу;</w:t>
      </w:r>
    </w:p>
    <w:p w14:paraId="30669AA2" w14:textId="77777777" w:rsidR="004C0323" w:rsidRPr="00B7242D" w:rsidRDefault="004C0323" w:rsidP="006E71C8">
      <w:pPr>
        <w:numPr>
          <w:ilvl w:val="1"/>
          <w:numId w:val="10"/>
        </w:numPr>
        <w:tabs>
          <w:tab w:val="clear" w:pos="2646"/>
          <w:tab w:val="left" w:pos="1134"/>
          <w:tab w:val="left" w:pos="170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 xml:space="preserve">формирование </w:t>
      </w:r>
      <w:r w:rsidRPr="000C3A02">
        <w:rPr>
          <w:bCs w:val="0"/>
          <w:color w:val="auto"/>
          <w:sz w:val="28"/>
          <w:szCs w:val="28"/>
        </w:rPr>
        <w:t>экспертной группы для</w:t>
      </w:r>
      <w:r>
        <w:rPr>
          <w:bCs w:val="0"/>
          <w:color w:val="auto"/>
          <w:sz w:val="28"/>
          <w:szCs w:val="28"/>
        </w:rPr>
        <w:t xml:space="preserve"> проведения экспертизы по всем критериям</w:t>
      </w:r>
      <w:r w:rsidRPr="00B7242D">
        <w:rPr>
          <w:bCs w:val="0"/>
          <w:color w:val="auto"/>
          <w:sz w:val="28"/>
          <w:szCs w:val="28"/>
        </w:rPr>
        <w:t>;</w:t>
      </w:r>
    </w:p>
    <w:p w14:paraId="6B46F94A" w14:textId="77777777" w:rsidR="004C0323" w:rsidRPr="000C3A02" w:rsidRDefault="004C0323" w:rsidP="006E71C8">
      <w:pPr>
        <w:numPr>
          <w:ilvl w:val="1"/>
          <w:numId w:val="10"/>
        </w:numPr>
        <w:tabs>
          <w:tab w:val="clear" w:pos="2646"/>
          <w:tab w:val="left" w:pos="1134"/>
          <w:tab w:val="left" w:pos="170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 w:val="0"/>
          <w:color w:val="auto"/>
          <w:sz w:val="28"/>
          <w:szCs w:val="28"/>
        </w:rPr>
      </w:pPr>
      <w:r w:rsidRPr="000C3A02">
        <w:rPr>
          <w:bCs w:val="0"/>
          <w:color w:val="auto"/>
          <w:sz w:val="28"/>
          <w:szCs w:val="28"/>
        </w:rPr>
        <w:t>регистрация  эксперта/представителей экспертной группы на ресурсе «одного окна», заполнение регистрационной формы (Приложение 7);</w:t>
      </w:r>
    </w:p>
    <w:p w14:paraId="1CD66DD1" w14:textId="68857A37" w:rsidR="004C0323" w:rsidRPr="00B7242D" w:rsidRDefault="004C0323" w:rsidP="006E71C8">
      <w:pPr>
        <w:numPr>
          <w:ilvl w:val="1"/>
          <w:numId w:val="10"/>
        </w:numPr>
        <w:tabs>
          <w:tab w:val="clear" w:pos="2646"/>
          <w:tab w:val="left" w:pos="1134"/>
          <w:tab w:val="left" w:pos="170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организация доступа ко всем необходимым материалам онлайн-курса эксперту/представителям группы экспертов;</w:t>
      </w:r>
    </w:p>
    <w:p w14:paraId="693FADFC" w14:textId="77777777" w:rsidR="004C0323" w:rsidRPr="00B7242D" w:rsidRDefault="004C0323" w:rsidP="006E71C8">
      <w:pPr>
        <w:numPr>
          <w:ilvl w:val="1"/>
          <w:numId w:val="10"/>
        </w:numPr>
        <w:tabs>
          <w:tab w:val="clear" w:pos="2646"/>
          <w:tab w:val="left" w:pos="1134"/>
          <w:tab w:val="left" w:pos="170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проведение экспертизы качества онлайн-курса и заполнение электронных форм экспертных заключений по каждому установленному критерию;</w:t>
      </w:r>
    </w:p>
    <w:p w14:paraId="4B028C31" w14:textId="77777777" w:rsidR="004C0323" w:rsidRPr="00B7242D" w:rsidRDefault="004C0323" w:rsidP="006E71C8">
      <w:pPr>
        <w:numPr>
          <w:ilvl w:val="1"/>
          <w:numId w:val="10"/>
        </w:numPr>
        <w:tabs>
          <w:tab w:val="clear" w:pos="2646"/>
          <w:tab w:val="left" w:pos="1134"/>
          <w:tab w:val="left" w:pos="170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оценка Организатором корректности заполнения форм экспертных заключений и, в случае необходимости, отправка на доработку эксперту;</w:t>
      </w:r>
    </w:p>
    <w:p w14:paraId="3BC90001" w14:textId="77777777" w:rsidR="004C0323" w:rsidRPr="000C3A02" w:rsidRDefault="004C0323" w:rsidP="006E71C8">
      <w:pPr>
        <w:numPr>
          <w:ilvl w:val="1"/>
          <w:numId w:val="10"/>
        </w:numPr>
        <w:tabs>
          <w:tab w:val="clear" w:pos="2646"/>
          <w:tab w:val="left" w:pos="1134"/>
          <w:tab w:val="left" w:pos="170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 w:val="0"/>
          <w:color w:val="auto"/>
          <w:sz w:val="28"/>
          <w:szCs w:val="28"/>
        </w:rPr>
      </w:pPr>
      <w:r w:rsidRPr="000C3A02">
        <w:rPr>
          <w:bCs w:val="0"/>
          <w:color w:val="auto"/>
          <w:sz w:val="28"/>
          <w:szCs w:val="28"/>
        </w:rPr>
        <w:t>направление экспертного заключения инициатору экспертизы;</w:t>
      </w:r>
    </w:p>
    <w:p w14:paraId="2911F5CA" w14:textId="77777777" w:rsidR="004C0323" w:rsidRDefault="004C0323" w:rsidP="006E71C8">
      <w:pPr>
        <w:numPr>
          <w:ilvl w:val="1"/>
          <w:numId w:val="10"/>
        </w:numPr>
        <w:tabs>
          <w:tab w:val="clear" w:pos="2646"/>
          <w:tab w:val="left" w:pos="1134"/>
          <w:tab w:val="left" w:pos="170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lastRenderedPageBreak/>
        <w:t>размещение в Паспорте онлайн-курса на ресурсе «одного окна» информации о результатах экспертизы.</w:t>
      </w:r>
    </w:p>
    <w:p w14:paraId="310F0E8A" w14:textId="77777777" w:rsidR="004C0323" w:rsidRPr="00B7242D" w:rsidRDefault="004C0323" w:rsidP="004C0323">
      <w:pPr>
        <w:tabs>
          <w:tab w:val="left" w:pos="1134"/>
        </w:tabs>
        <w:autoSpaceDE w:val="0"/>
        <w:autoSpaceDN w:val="0"/>
        <w:adjustRightInd w:val="0"/>
        <w:spacing w:before="120" w:after="60" w:line="360" w:lineRule="auto"/>
        <w:ind w:left="1416"/>
        <w:jc w:val="both"/>
        <w:rPr>
          <w:bCs w:val="0"/>
          <w:color w:val="auto"/>
          <w:sz w:val="28"/>
          <w:szCs w:val="28"/>
        </w:rPr>
      </w:pPr>
    </w:p>
    <w:p w14:paraId="29AD9AE7" w14:textId="0B67481C" w:rsidR="004C0323" w:rsidRPr="00B7242D" w:rsidRDefault="004C0323" w:rsidP="006E71C8">
      <w:pPr>
        <w:tabs>
          <w:tab w:val="left" w:pos="1134"/>
        </w:tabs>
        <w:autoSpaceDE w:val="0"/>
        <w:autoSpaceDN w:val="0"/>
        <w:adjustRightInd w:val="0"/>
        <w:spacing w:before="120" w:after="60" w:line="360" w:lineRule="auto"/>
        <w:ind w:firstLine="709"/>
        <w:rPr>
          <w:bCs w:val="0"/>
          <w:color w:val="auto"/>
          <w:sz w:val="28"/>
          <w:szCs w:val="28"/>
        </w:rPr>
      </w:pPr>
      <w:r w:rsidRPr="00B7242D">
        <w:rPr>
          <w:b/>
          <w:color w:val="auto"/>
          <w:sz w:val="28"/>
          <w:szCs w:val="28"/>
        </w:rPr>
        <w:t>3.4. Критерии оценки качества онлайн-курсов</w:t>
      </w:r>
    </w:p>
    <w:p w14:paraId="041C506F" w14:textId="77777777" w:rsidR="004C0323" w:rsidRPr="00B7242D" w:rsidRDefault="004C0323" w:rsidP="006E71C8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B7242D">
        <w:rPr>
          <w:color w:val="auto"/>
          <w:sz w:val="28"/>
          <w:szCs w:val="28"/>
        </w:rPr>
        <w:t>Основным принцип</w:t>
      </w:r>
      <w:r>
        <w:rPr>
          <w:color w:val="auto"/>
          <w:sz w:val="28"/>
          <w:szCs w:val="28"/>
        </w:rPr>
        <w:t xml:space="preserve">ом </w:t>
      </w:r>
      <w:r w:rsidRPr="00B7242D">
        <w:rPr>
          <w:color w:val="auto"/>
          <w:sz w:val="28"/>
          <w:szCs w:val="28"/>
        </w:rPr>
        <w:t xml:space="preserve">определения критериев </w:t>
      </w:r>
      <w:r>
        <w:rPr>
          <w:color w:val="auto"/>
          <w:sz w:val="28"/>
          <w:szCs w:val="28"/>
        </w:rPr>
        <w:t xml:space="preserve">содержательной </w:t>
      </w:r>
      <w:r w:rsidRPr="00B7242D">
        <w:rPr>
          <w:color w:val="auto"/>
          <w:sz w:val="28"/>
          <w:szCs w:val="28"/>
        </w:rPr>
        <w:t>экспертизы качества онлайн-курса является их соответствие</w:t>
      </w:r>
      <w:r w:rsidR="0082369C">
        <w:rPr>
          <w:color w:val="auto"/>
          <w:sz w:val="28"/>
          <w:szCs w:val="28"/>
        </w:rPr>
        <w:t xml:space="preserve"> направлениям </w:t>
      </w:r>
      <w:r w:rsidRPr="00B7242D">
        <w:rPr>
          <w:color w:val="auto"/>
          <w:sz w:val="28"/>
          <w:szCs w:val="28"/>
        </w:rPr>
        <w:t xml:space="preserve"> </w:t>
      </w:r>
      <w:r w:rsidR="0082369C">
        <w:rPr>
          <w:color w:val="auto"/>
          <w:sz w:val="28"/>
          <w:szCs w:val="28"/>
        </w:rPr>
        <w:t xml:space="preserve">модернизации среднего профессионального образования в соответствии с </w:t>
      </w:r>
      <w:r w:rsidRPr="00B7242D">
        <w:rPr>
          <w:color w:val="auto"/>
          <w:sz w:val="28"/>
          <w:szCs w:val="28"/>
        </w:rPr>
        <w:t xml:space="preserve"> требованиям</w:t>
      </w:r>
      <w:r w:rsidR="0082369C">
        <w:rPr>
          <w:color w:val="auto"/>
          <w:sz w:val="28"/>
          <w:szCs w:val="28"/>
        </w:rPr>
        <w:t xml:space="preserve">и </w:t>
      </w:r>
      <w:r w:rsidRPr="00B7242D">
        <w:rPr>
          <w:color w:val="auto"/>
          <w:sz w:val="28"/>
          <w:szCs w:val="28"/>
        </w:rPr>
        <w:t xml:space="preserve"> рынка труда. </w:t>
      </w:r>
    </w:p>
    <w:p w14:paraId="4D4674DC" w14:textId="77777777" w:rsidR="004C0323" w:rsidRPr="000A6C30" w:rsidRDefault="004C0323" w:rsidP="006E71C8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0A6C30">
        <w:rPr>
          <w:color w:val="auto"/>
          <w:sz w:val="28"/>
          <w:szCs w:val="28"/>
        </w:rPr>
        <w:t>Критерии:</w:t>
      </w:r>
    </w:p>
    <w:p w14:paraId="22FE0127" w14:textId="77777777" w:rsidR="004C0323" w:rsidRPr="00B7242D" w:rsidRDefault="004C0323" w:rsidP="006E71C8">
      <w:pPr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i/>
          <w:iCs/>
          <w:color w:val="auto"/>
          <w:sz w:val="28"/>
          <w:szCs w:val="28"/>
        </w:rPr>
      </w:pPr>
      <w:r w:rsidRPr="00B7242D">
        <w:rPr>
          <w:bCs w:val="0"/>
          <w:i/>
          <w:iCs/>
          <w:color w:val="auto"/>
          <w:sz w:val="28"/>
          <w:szCs w:val="28"/>
        </w:rPr>
        <w:t xml:space="preserve">Критерий 1. Соответствие тематики онлайн-курса перспективным  и востребованным на рынке труда  профессиям и специальностям, требующим среднего профессионального образования </w:t>
      </w:r>
    </w:p>
    <w:p w14:paraId="057EF7DC" w14:textId="77777777" w:rsidR="004C0323" w:rsidRPr="000A6C30" w:rsidRDefault="004C0323" w:rsidP="006E71C8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0A6C30">
        <w:rPr>
          <w:color w:val="auto"/>
          <w:sz w:val="28"/>
          <w:szCs w:val="28"/>
        </w:rPr>
        <w:t>Экспертиза по данному критерию основана на сопоставлении  тематики онлайн-курса  утвержденно</w:t>
      </w:r>
      <w:r>
        <w:rPr>
          <w:color w:val="auto"/>
          <w:sz w:val="28"/>
          <w:szCs w:val="28"/>
        </w:rPr>
        <w:t xml:space="preserve">му Министерством труда и социальной защиты Российской Федерации </w:t>
      </w:r>
      <w:r w:rsidRPr="000A6C30">
        <w:rPr>
          <w:color w:val="auto"/>
          <w:sz w:val="28"/>
          <w:szCs w:val="28"/>
        </w:rPr>
        <w:t xml:space="preserve"> перечн</w:t>
      </w:r>
      <w:r>
        <w:rPr>
          <w:color w:val="auto"/>
          <w:sz w:val="28"/>
          <w:szCs w:val="28"/>
        </w:rPr>
        <w:t>ю</w:t>
      </w:r>
      <w:r w:rsidRPr="000A6C30">
        <w:rPr>
          <w:color w:val="auto"/>
          <w:sz w:val="28"/>
          <w:szCs w:val="28"/>
        </w:rPr>
        <w:t xml:space="preserve"> перспективных и востребованных профессий, требующих среднего профессионального образования. </w:t>
      </w:r>
    </w:p>
    <w:p w14:paraId="62C7F79D" w14:textId="77777777" w:rsidR="006E71C8" w:rsidRDefault="006E71C8" w:rsidP="006E71C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i/>
          <w:iCs/>
          <w:color w:val="auto"/>
          <w:sz w:val="28"/>
          <w:szCs w:val="28"/>
        </w:rPr>
      </w:pPr>
    </w:p>
    <w:p w14:paraId="162BFF3B" w14:textId="59FD3ADC" w:rsidR="004C0323" w:rsidRPr="00B7242D" w:rsidRDefault="004C0323" w:rsidP="006E71C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i/>
          <w:iCs/>
          <w:color w:val="auto"/>
          <w:sz w:val="28"/>
          <w:szCs w:val="28"/>
        </w:rPr>
      </w:pPr>
      <w:r w:rsidRPr="00B7242D">
        <w:rPr>
          <w:bCs w:val="0"/>
          <w:i/>
          <w:iCs/>
          <w:color w:val="auto"/>
          <w:sz w:val="28"/>
          <w:szCs w:val="28"/>
        </w:rPr>
        <w:t>Критерий 2. Соответствие онлайн-курса требованиям профессионального стандарта</w:t>
      </w:r>
    </w:p>
    <w:p w14:paraId="30EB47FC" w14:textId="7B355645" w:rsidR="004C0323" w:rsidRPr="000A6C30" w:rsidRDefault="004C0323" w:rsidP="006E71C8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0A6C30">
        <w:rPr>
          <w:color w:val="auto"/>
          <w:sz w:val="28"/>
          <w:szCs w:val="28"/>
        </w:rPr>
        <w:t>В основе экспертизы по данному критерию леж</w:t>
      </w:r>
      <w:r>
        <w:rPr>
          <w:color w:val="auto"/>
          <w:sz w:val="28"/>
          <w:szCs w:val="28"/>
        </w:rPr>
        <w:t>и</w:t>
      </w:r>
      <w:r w:rsidRPr="000A6C30">
        <w:rPr>
          <w:color w:val="auto"/>
          <w:sz w:val="28"/>
          <w:szCs w:val="28"/>
        </w:rPr>
        <w:t xml:space="preserve">т </w:t>
      </w:r>
      <w:r>
        <w:rPr>
          <w:color w:val="auto"/>
          <w:sz w:val="28"/>
          <w:szCs w:val="28"/>
        </w:rPr>
        <w:t xml:space="preserve">соответствие </w:t>
      </w:r>
      <w:r w:rsidR="000C3A02">
        <w:rPr>
          <w:color w:val="auto"/>
          <w:sz w:val="28"/>
          <w:szCs w:val="28"/>
        </w:rPr>
        <w:t>содержания</w:t>
      </w:r>
      <w:r w:rsidRPr="000C3A02">
        <w:rPr>
          <w:color w:val="auto"/>
          <w:sz w:val="28"/>
          <w:szCs w:val="28"/>
        </w:rPr>
        <w:t xml:space="preserve"> о</w:t>
      </w:r>
      <w:r w:rsidRPr="00514208">
        <w:rPr>
          <w:color w:val="auto"/>
          <w:sz w:val="28"/>
          <w:szCs w:val="28"/>
        </w:rPr>
        <w:t>нлайн-курса квалификационным требованиям профессиональных</w:t>
      </w:r>
      <w:r w:rsidRPr="000A6C30">
        <w:rPr>
          <w:color w:val="auto"/>
          <w:sz w:val="28"/>
          <w:szCs w:val="28"/>
        </w:rPr>
        <w:t xml:space="preserve"> стандартов</w:t>
      </w:r>
      <w:r>
        <w:rPr>
          <w:color w:val="auto"/>
          <w:sz w:val="28"/>
          <w:szCs w:val="28"/>
        </w:rPr>
        <w:t xml:space="preserve"> в </w:t>
      </w:r>
      <w:r w:rsidRPr="000A6C30">
        <w:rPr>
          <w:color w:val="auto"/>
          <w:sz w:val="28"/>
          <w:szCs w:val="28"/>
        </w:rPr>
        <w:t>соответствующей области профессиональной деятельности.</w:t>
      </w:r>
      <w:r>
        <w:rPr>
          <w:color w:val="auto"/>
          <w:sz w:val="28"/>
          <w:szCs w:val="28"/>
        </w:rPr>
        <w:t xml:space="preserve"> Экспертиза осуществляется по следующим параметрам:</w:t>
      </w:r>
    </w:p>
    <w:p w14:paraId="4D35684F" w14:textId="77777777" w:rsidR="004C0323" w:rsidRDefault="004C0323" w:rsidP="006E71C8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0A6C30">
        <w:rPr>
          <w:color w:val="auto"/>
          <w:sz w:val="28"/>
          <w:szCs w:val="28"/>
        </w:rPr>
        <w:t>2.1. Ориентация онлайн-курса на получение слушателем квалификации</w:t>
      </w:r>
      <w:r>
        <w:rPr>
          <w:color w:val="auto"/>
          <w:sz w:val="28"/>
          <w:szCs w:val="28"/>
        </w:rPr>
        <w:t xml:space="preserve">, определенной </w:t>
      </w:r>
      <w:r w:rsidRPr="000A6C30">
        <w:rPr>
          <w:color w:val="auto"/>
          <w:sz w:val="28"/>
          <w:szCs w:val="28"/>
        </w:rPr>
        <w:t>профессиональн</w:t>
      </w:r>
      <w:r>
        <w:rPr>
          <w:color w:val="auto"/>
          <w:sz w:val="28"/>
          <w:szCs w:val="28"/>
        </w:rPr>
        <w:t>ым</w:t>
      </w:r>
      <w:r w:rsidRPr="000A6C30">
        <w:rPr>
          <w:color w:val="auto"/>
          <w:sz w:val="28"/>
          <w:szCs w:val="28"/>
        </w:rPr>
        <w:t xml:space="preserve"> стандарт</w:t>
      </w:r>
      <w:r>
        <w:rPr>
          <w:color w:val="auto"/>
          <w:sz w:val="28"/>
          <w:szCs w:val="28"/>
        </w:rPr>
        <w:t>ом</w:t>
      </w:r>
      <w:r w:rsidRPr="000A6C30">
        <w:rPr>
          <w:color w:val="auto"/>
          <w:sz w:val="28"/>
          <w:szCs w:val="28"/>
        </w:rPr>
        <w:t>.</w:t>
      </w:r>
    </w:p>
    <w:p w14:paraId="14EF8FC5" w14:textId="77777777" w:rsidR="004C0323" w:rsidRPr="000A6C30" w:rsidRDefault="004C0323" w:rsidP="006E71C8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0A6C30">
        <w:rPr>
          <w:color w:val="auto"/>
          <w:sz w:val="28"/>
          <w:szCs w:val="28"/>
        </w:rPr>
        <w:t xml:space="preserve"> Экспертиза по данному критерию представляет собой сравнительный анализ  профессиональных компетенций, формируемых в результате освоения онлайн-курса и соответствующих компонентов профессионального стандарта (обобщенной трудовой функции / трудовой функции). </w:t>
      </w:r>
    </w:p>
    <w:p w14:paraId="456B2FB7" w14:textId="77777777" w:rsidR="004C0323" w:rsidRPr="00B7242D" w:rsidRDefault="004C0323" w:rsidP="006E71C8">
      <w:pPr>
        <w:spacing w:line="360" w:lineRule="auto"/>
        <w:ind w:firstLine="708"/>
        <w:jc w:val="both"/>
        <w:rPr>
          <w:bCs w:val="0"/>
          <w:i/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2.2.</w:t>
      </w:r>
      <w:r w:rsidRPr="000A6C30">
        <w:rPr>
          <w:color w:val="auto"/>
          <w:sz w:val="28"/>
          <w:szCs w:val="28"/>
        </w:rPr>
        <w:t xml:space="preserve">Соответствие </w:t>
      </w:r>
      <w:r w:rsidRPr="000C3A02">
        <w:rPr>
          <w:color w:val="auto"/>
          <w:sz w:val="28"/>
          <w:szCs w:val="28"/>
        </w:rPr>
        <w:t>сформулированных</w:t>
      </w:r>
      <w:r w:rsidRPr="000A6C30">
        <w:rPr>
          <w:color w:val="auto"/>
          <w:sz w:val="28"/>
          <w:szCs w:val="28"/>
        </w:rPr>
        <w:t xml:space="preserve"> в программе онлайн-курса  профессиональных компетенций (в разрезе  владений, знаний и умений)  и</w:t>
      </w:r>
      <w:r w:rsidRPr="00B7242D">
        <w:rPr>
          <w:bCs w:val="0"/>
          <w:color w:val="auto"/>
          <w:sz w:val="28"/>
          <w:szCs w:val="28"/>
        </w:rPr>
        <w:t xml:space="preserve"> необходимых умений, знаний, определенных в соответствующих трудовых функциях  профессионального стандарта. </w:t>
      </w:r>
    </w:p>
    <w:p w14:paraId="3C124D55" w14:textId="68DE1DBD" w:rsidR="004C0323" w:rsidRPr="000A6C30" w:rsidRDefault="004C0323" w:rsidP="006E71C8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0A6C30">
        <w:rPr>
          <w:color w:val="auto"/>
          <w:sz w:val="28"/>
          <w:szCs w:val="28"/>
        </w:rPr>
        <w:t xml:space="preserve">2.3. Соответствие тематики и содержания  заданий </w:t>
      </w:r>
      <w:r w:rsidRPr="006E71C8">
        <w:rPr>
          <w:color w:val="auto"/>
          <w:sz w:val="28"/>
          <w:szCs w:val="28"/>
        </w:rPr>
        <w:t>промежуточной и итоговой аттестации</w:t>
      </w:r>
      <w:r w:rsidRPr="000A6C30">
        <w:rPr>
          <w:color w:val="auto"/>
          <w:sz w:val="28"/>
          <w:szCs w:val="28"/>
        </w:rPr>
        <w:t xml:space="preserve"> требованиям профессионального стандарта</w:t>
      </w:r>
      <w:r w:rsidR="000C3A02">
        <w:rPr>
          <w:color w:val="auto"/>
          <w:sz w:val="28"/>
          <w:szCs w:val="28"/>
        </w:rPr>
        <w:t xml:space="preserve"> (</w:t>
      </w:r>
      <w:r w:rsidR="000C3A02" w:rsidRPr="000A6C30">
        <w:rPr>
          <w:color w:val="auto"/>
          <w:sz w:val="28"/>
          <w:szCs w:val="28"/>
        </w:rPr>
        <w:t>в разрезе  владений, знаний и умений</w:t>
      </w:r>
      <w:r w:rsidR="000C3A02">
        <w:rPr>
          <w:color w:val="auto"/>
          <w:sz w:val="28"/>
          <w:szCs w:val="28"/>
        </w:rPr>
        <w:t>)</w:t>
      </w:r>
      <w:r w:rsidRPr="000A6C30">
        <w:rPr>
          <w:color w:val="auto"/>
          <w:sz w:val="28"/>
          <w:szCs w:val="28"/>
        </w:rPr>
        <w:t>.</w:t>
      </w:r>
    </w:p>
    <w:p w14:paraId="5C4DF501" w14:textId="77777777" w:rsidR="006E71C8" w:rsidRDefault="006E71C8" w:rsidP="006E71C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center"/>
        <w:rPr>
          <w:bCs w:val="0"/>
          <w:i/>
          <w:iCs/>
          <w:color w:val="auto"/>
          <w:sz w:val="28"/>
          <w:szCs w:val="28"/>
        </w:rPr>
      </w:pPr>
    </w:p>
    <w:p w14:paraId="252D8528" w14:textId="2C733F3E" w:rsidR="004C0323" w:rsidRPr="00B7242D" w:rsidRDefault="004C0323" w:rsidP="006E71C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i/>
          <w:iCs/>
          <w:color w:val="auto"/>
          <w:sz w:val="28"/>
          <w:szCs w:val="28"/>
        </w:rPr>
      </w:pPr>
      <w:r w:rsidRPr="00B7242D">
        <w:rPr>
          <w:bCs w:val="0"/>
          <w:i/>
          <w:iCs/>
          <w:color w:val="auto"/>
          <w:sz w:val="28"/>
          <w:szCs w:val="28"/>
        </w:rPr>
        <w:t>Критерий 3. Применение форм и методов обучения  в соответствии с требованиями  Ворлдскиллс(</w:t>
      </w:r>
      <w:r w:rsidRPr="00B7242D">
        <w:rPr>
          <w:bCs w:val="0"/>
          <w:i/>
          <w:iCs/>
          <w:color w:val="auto"/>
          <w:sz w:val="28"/>
          <w:szCs w:val="28"/>
          <w:lang w:val="en-US"/>
        </w:rPr>
        <w:t>WSR</w:t>
      </w:r>
      <w:r w:rsidRPr="00B7242D">
        <w:rPr>
          <w:bCs w:val="0"/>
          <w:i/>
          <w:iCs/>
          <w:color w:val="auto"/>
          <w:sz w:val="28"/>
          <w:szCs w:val="28"/>
        </w:rPr>
        <w:t>)</w:t>
      </w:r>
    </w:p>
    <w:p w14:paraId="5E5A09C0" w14:textId="77777777" w:rsidR="004C0323" w:rsidRDefault="004C0323" w:rsidP="006E71C8">
      <w:pPr>
        <w:spacing w:line="360" w:lineRule="auto"/>
        <w:ind w:firstLine="708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В основе экспертизы по данному критерию лежит соответствие форм и метод</w:t>
      </w:r>
      <w:r>
        <w:rPr>
          <w:bCs w:val="0"/>
          <w:color w:val="auto"/>
          <w:sz w:val="28"/>
          <w:szCs w:val="28"/>
        </w:rPr>
        <w:t xml:space="preserve">ов </w:t>
      </w:r>
      <w:r w:rsidRPr="00B7242D">
        <w:rPr>
          <w:bCs w:val="0"/>
          <w:color w:val="auto"/>
          <w:sz w:val="28"/>
          <w:szCs w:val="28"/>
        </w:rPr>
        <w:t>обучения по программе онлайн-курса принципам и стандартам Ворлдскиллс.</w:t>
      </w:r>
    </w:p>
    <w:p w14:paraId="3F34E9C2" w14:textId="77777777" w:rsidR="004C0323" w:rsidRPr="000A6C30" w:rsidRDefault="004C0323" w:rsidP="006E71C8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Экспертиза осуществляется по следующим параметрам:</w:t>
      </w:r>
    </w:p>
    <w:p w14:paraId="6BF89D9A" w14:textId="77777777" w:rsidR="004C0323" w:rsidRPr="000A6C30" w:rsidRDefault="004C0323" w:rsidP="006E71C8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0A6C30">
        <w:rPr>
          <w:color w:val="auto"/>
          <w:sz w:val="28"/>
          <w:szCs w:val="28"/>
        </w:rPr>
        <w:t xml:space="preserve">3.1. Наличие в программе онлайн-курса  практических заданий по   отработке умений в соответствии с требуемым уровнем профессионального мастерства, определенным спецификацией компетенций  WSR. </w:t>
      </w:r>
    </w:p>
    <w:p w14:paraId="3BC30CE4" w14:textId="77777777" w:rsidR="004C0323" w:rsidRPr="000A6C30" w:rsidRDefault="004C0323" w:rsidP="006E71C8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0A6C30">
        <w:rPr>
          <w:color w:val="auto"/>
          <w:sz w:val="28"/>
          <w:szCs w:val="28"/>
        </w:rPr>
        <w:t>3.2. Наличие в программе онлайн-курса инструментов оценки результатов обучения в соответствии со спецификацией стандарта компетенций WSR.</w:t>
      </w:r>
    </w:p>
    <w:p w14:paraId="3087A6AF" w14:textId="77777777" w:rsidR="006E71C8" w:rsidRDefault="006E71C8" w:rsidP="006E71C8">
      <w:pPr>
        <w:spacing w:line="360" w:lineRule="auto"/>
        <w:ind w:firstLine="708"/>
        <w:jc w:val="center"/>
        <w:rPr>
          <w:bCs w:val="0"/>
          <w:i/>
          <w:iCs/>
          <w:color w:val="auto"/>
          <w:sz w:val="28"/>
          <w:szCs w:val="28"/>
        </w:rPr>
      </w:pPr>
    </w:p>
    <w:p w14:paraId="44D248B1" w14:textId="35BD0C25" w:rsidR="004C0323" w:rsidRPr="00664899" w:rsidRDefault="004C0323" w:rsidP="006E71C8">
      <w:pPr>
        <w:spacing w:line="360" w:lineRule="auto"/>
        <w:ind w:firstLine="708"/>
        <w:jc w:val="both"/>
        <w:rPr>
          <w:bCs w:val="0"/>
          <w:i/>
          <w:iCs/>
          <w:color w:val="auto"/>
          <w:sz w:val="28"/>
          <w:szCs w:val="28"/>
        </w:rPr>
      </w:pPr>
      <w:r w:rsidRPr="000A6C30">
        <w:rPr>
          <w:bCs w:val="0"/>
          <w:i/>
          <w:iCs/>
          <w:color w:val="auto"/>
          <w:sz w:val="28"/>
          <w:szCs w:val="28"/>
        </w:rPr>
        <w:t xml:space="preserve">Критерий 4. </w:t>
      </w:r>
      <w:r w:rsidRPr="00664899">
        <w:rPr>
          <w:bCs w:val="0"/>
          <w:i/>
          <w:iCs/>
          <w:color w:val="auto"/>
          <w:sz w:val="28"/>
          <w:szCs w:val="28"/>
        </w:rPr>
        <w:t xml:space="preserve">Соответствие содержания онлайн-курса направлениям опережающей подготовки </w:t>
      </w:r>
    </w:p>
    <w:p w14:paraId="523B7B2D" w14:textId="77777777" w:rsidR="004C0323" w:rsidRPr="00B7242D" w:rsidRDefault="004C0323" w:rsidP="006E71C8">
      <w:pPr>
        <w:spacing w:line="360" w:lineRule="auto"/>
        <w:ind w:firstLine="708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 xml:space="preserve">Экспертиза по данному критерию осуществляется на основе анализа и </w:t>
      </w:r>
      <w:r>
        <w:rPr>
          <w:bCs w:val="0"/>
          <w:color w:val="auto"/>
          <w:sz w:val="28"/>
          <w:szCs w:val="28"/>
        </w:rPr>
        <w:t xml:space="preserve">соотнесения </w:t>
      </w:r>
      <w:r w:rsidRPr="00B7242D">
        <w:rPr>
          <w:bCs w:val="0"/>
          <w:color w:val="auto"/>
          <w:sz w:val="28"/>
          <w:szCs w:val="28"/>
        </w:rPr>
        <w:t>содержания онлайн-курса  с актуальными</w:t>
      </w:r>
      <w:r>
        <w:rPr>
          <w:bCs w:val="0"/>
          <w:color w:val="auto"/>
          <w:sz w:val="28"/>
          <w:szCs w:val="28"/>
        </w:rPr>
        <w:t xml:space="preserve"> и </w:t>
      </w:r>
      <w:r w:rsidRPr="00B7242D">
        <w:rPr>
          <w:bCs w:val="0"/>
          <w:color w:val="auto"/>
          <w:sz w:val="28"/>
          <w:szCs w:val="28"/>
        </w:rPr>
        <w:t xml:space="preserve"> перспективными  направлениям развития  рассматриваемой области профессиональной деятельности, а так же использования в онлайн-курсе методов обучения уникальным технологиям </w:t>
      </w:r>
      <w:r>
        <w:rPr>
          <w:bCs w:val="0"/>
          <w:color w:val="auto"/>
          <w:sz w:val="28"/>
          <w:szCs w:val="28"/>
        </w:rPr>
        <w:t xml:space="preserve">в </w:t>
      </w:r>
      <w:r w:rsidRPr="00B7242D">
        <w:rPr>
          <w:bCs w:val="0"/>
          <w:color w:val="auto"/>
          <w:sz w:val="28"/>
          <w:szCs w:val="28"/>
        </w:rPr>
        <w:t xml:space="preserve">реализации </w:t>
      </w:r>
      <w:r>
        <w:rPr>
          <w:bCs w:val="0"/>
          <w:color w:val="auto"/>
          <w:sz w:val="28"/>
          <w:szCs w:val="28"/>
        </w:rPr>
        <w:t xml:space="preserve">производственных </w:t>
      </w:r>
      <w:r w:rsidRPr="00B7242D">
        <w:rPr>
          <w:bCs w:val="0"/>
          <w:color w:val="auto"/>
          <w:sz w:val="28"/>
          <w:szCs w:val="28"/>
        </w:rPr>
        <w:t>процессов.</w:t>
      </w:r>
    </w:p>
    <w:p w14:paraId="4EF1551F" w14:textId="77777777" w:rsidR="004C0323" w:rsidRPr="000A6C30" w:rsidRDefault="004C0323" w:rsidP="006E71C8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Экспертиза осуществляется по следующим параметрам:</w:t>
      </w:r>
    </w:p>
    <w:p w14:paraId="1B5B760F" w14:textId="77777777" w:rsidR="004C0323" w:rsidRPr="000A6C30" w:rsidRDefault="004C0323" w:rsidP="006E71C8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0A6C30">
        <w:rPr>
          <w:color w:val="auto"/>
          <w:sz w:val="28"/>
          <w:szCs w:val="28"/>
        </w:rPr>
        <w:t xml:space="preserve">4.1. Наличие в программе онлайн-курса методов обучения  </w:t>
      </w:r>
      <w:r w:rsidRPr="000C3A02">
        <w:rPr>
          <w:color w:val="auto"/>
          <w:sz w:val="28"/>
          <w:szCs w:val="28"/>
        </w:rPr>
        <w:t>актуальным и опережающим технологиям</w:t>
      </w:r>
      <w:r w:rsidRPr="000A6C30">
        <w:rPr>
          <w:color w:val="auto"/>
          <w:sz w:val="28"/>
          <w:szCs w:val="28"/>
        </w:rPr>
        <w:t xml:space="preserve"> (методы, способы, инструменты, оборудование и пр.)  реализации производственных процессов;</w:t>
      </w:r>
    </w:p>
    <w:p w14:paraId="1ECCD13A" w14:textId="77777777" w:rsidR="004C0323" w:rsidRPr="000A6C30" w:rsidRDefault="004C0323" w:rsidP="006E71C8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0A6C30">
        <w:rPr>
          <w:color w:val="auto"/>
          <w:sz w:val="28"/>
          <w:szCs w:val="28"/>
        </w:rPr>
        <w:lastRenderedPageBreak/>
        <w:t xml:space="preserve">4.2. Наличие в программе онлайн-курса методов обучения  </w:t>
      </w:r>
      <w:r w:rsidRPr="000C3A02">
        <w:rPr>
          <w:color w:val="auto"/>
          <w:sz w:val="28"/>
          <w:szCs w:val="28"/>
        </w:rPr>
        <w:t>уникальным</w:t>
      </w:r>
      <w:r w:rsidRPr="000A6C30">
        <w:rPr>
          <w:color w:val="auto"/>
          <w:sz w:val="28"/>
          <w:szCs w:val="28"/>
        </w:rPr>
        <w:t xml:space="preserve"> технологиям (методы, способы, инструменты, оборудование и пр.)  реализации </w:t>
      </w:r>
      <w:r>
        <w:rPr>
          <w:color w:val="auto"/>
          <w:sz w:val="28"/>
          <w:szCs w:val="28"/>
        </w:rPr>
        <w:t xml:space="preserve">производственных </w:t>
      </w:r>
      <w:r w:rsidRPr="000A6C30">
        <w:rPr>
          <w:color w:val="auto"/>
          <w:sz w:val="28"/>
          <w:szCs w:val="28"/>
        </w:rPr>
        <w:t>процессов.</w:t>
      </w:r>
    </w:p>
    <w:p w14:paraId="5B309F38" w14:textId="77777777" w:rsidR="006E71C8" w:rsidRDefault="006E71C8" w:rsidP="006E71C8">
      <w:pPr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jc w:val="center"/>
        <w:rPr>
          <w:bCs w:val="0"/>
          <w:i/>
          <w:iCs/>
          <w:color w:val="auto"/>
          <w:sz w:val="28"/>
          <w:szCs w:val="28"/>
        </w:rPr>
      </w:pPr>
    </w:p>
    <w:p w14:paraId="32836541" w14:textId="5F1246BD" w:rsidR="004C0323" w:rsidRPr="00B7242D" w:rsidRDefault="004C0323" w:rsidP="006E71C8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i/>
          <w:iCs/>
          <w:color w:val="auto"/>
          <w:sz w:val="28"/>
          <w:szCs w:val="28"/>
        </w:rPr>
      </w:pPr>
      <w:r w:rsidRPr="00B7242D">
        <w:rPr>
          <w:bCs w:val="0"/>
          <w:i/>
          <w:iCs/>
          <w:color w:val="auto"/>
          <w:sz w:val="28"/>
          <w:szCs w:val="28"/>
        </w:rPr>
        <w:t xml:space="preserve">Критерий 5. Участие  </w:t>
      </w:r>
      <w:r>
        <w:rPr>
          <w:bCs w:val="0"/>
          <w:i/>
          <w:iCs/>
          <w:color w:val="auto"/>
          <w:sz w:val="28"/>
          <w:szCs w:val="28"/>
        </w:rPr>
        <w:t xml:space="preserve">работодателей </w:t>
      </w:r>
      <w:r w:rsidRPr="00B7242D">
        <w:rPr>
          <w:bCs w:val="0"/>
          <w:i/>
          <w:iCs/>
          <w:color w:val="auto"/>
          <w:sz w:val="28"/>
          <w:szCs w:val="28"/>
        </w:rPr>
        <w:t xml:space="preserve"> в  проектировании и  реализации    онлайн-курса</w:t>
      </w:r>
    </w:p>
    <w:p w14:paraId="75D03784" w14:textId="77777777" w:rsidR="004C0323" w:rsidRPr="00B7242D" w:rsidRDefault="004C0323" w:rsidP="006E71C8">
      <w:pPr>
        <w:spacing w:line="360" w:lineRule="auto"/>
        <w:ind w:firstLine="708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Экспертиза по данному критерию осуществляется исходя из анализа участия представителей профессионального сообщества, в том числе работодателей в проектировании и реализации онлайн-курса.</w:t>
      </w:r>
    </w:p>
    <w:p w14:paraId="4FEEB90A" w14:textId="77777777" w:rsidR="004C0323" w:rsidRPr="000A6C30" w:rsidRDefault="004C0323" w:rsidP="006E71C8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Экспертиза осуществляется по следующим параметрам:</w:t>
      </w:r>
    </w:p>
    <w:p w14:paraId="143D98AA" w14:textId="77777777" w:rsidR="004C0323" w:rsidRPr="000A6C30" w:rsidRDefault="004C0323" w:rsidP="006E71C8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0A6C30">
        <w:rPr>
          <w:color w:val="auto"/>
          <w:sz w:val="28"/>
          <w:szCs w:val="28"/>
        </w:rPr>
        <w:t>5.1. Наличие</w:t>
      </w:r>
      <w:r>
        <w:rPr>
          <w:color w:val="auto"/>
          <w:sz w:val="28"/>
          <w:szCs w:val="28"/>
        </w:rPr>
        <w:t xml:space="preserve"> в курсе </w:t>
      </w:r>
      <w:r w:rsidRPr="000A6C30">
        <w:rPr>
          <w:color w:val="auto"/>
          <w:sz w:val="28"/>
          <w:szCs w:val="28"/>
        </w:rPr>
        <w:t>методов моделирования реальных производственных ситуаций,  решения практических задач, бизнес-кейсов</w:t>
      </w:r>
      <w:r>
        <w:rPr>
          <w:color w:val="auto"/>
          <w:sz w:val="28"/>
          <w:szCs w:val="28"/>
        </w:rPr>
        <w:t xml:space="preserve"> и пр.</w:t>
      </w:r>
      <w:r w:rsidRPr="000A6C30">
        <w:rPr>
          <w:color w:val="auto"/>
          <w:sz w:val="28"/>
          <w:szCs w:val="28"/>
        </w:rPr>
        <w:t xml:space="preserve">; </w:t>
      </w:r>
    </w:p>
    <w:p w14:paraId="1A16780B" w14:textId="77777777" w:rsidR="004C0323" w:rsidRDefault="004C0323" w:rsidP="006E71C8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0A6C30">
        <w:rPr>
          <w:color w:val="auto"/>
          <w:sz w:val="28"/>
          <w:szCs w:val="28"/>
        </w:rPr>
        <w:t xml:space="preserve">5.2. Участие представителей работодателей в </w:t>
      </w:r>
      <w:r>
        <w:rPr>
          <w:color w:val="auto"/>
          <w:sz w:val="28"/>
          <w:szCs w:val="28"/>
        </w:rPr>
        <w:t xml:space="preserve">реализации </w:t>
      </w:r>
      <w:r w:rsidRPr="000A6C30">
        <w:rPr>
          <w:color w:val="auto"/>
          <w:sz w:val="28"/>
          <w:szCs w:val="28"/>
        </w:rPr>
        <w:t xml:space="preserve"> онлайн-курс</w:t>
      </w:r>
      <w:r>
        <w:rPr>
          <w:color w:val="auto"/>
          <w:sz w:val="28"/>
          <w:szCs w:val="28"/>
        </w:rPr>
        <w:t xml:space="preserve">а. </w:t>
      </w:r>
    </w:p>
    <w:p w14:paraId="2CF5278B" w14:textId="77777777" w:rsidR="004C0323" w:rsidRPr="00CB4D2A" w:rsidRDefault="004C0323" w:rsidP="006E71C8">
      <w:pPr>
        <w:spacing w:line="360" w:lineRule="auto"/>
        <w:ind w:firstLine="708"/>
        <w:jc w:val="both"/>
        <w:rPr>
          <w:color w:val="auto"/>
          <w:sz w:val="28"/>
          <w:szCs w:val="28"/>
        </w:rPr>
      </w:pPr>
      <w:r>
        <w:rPr>
          <w:bCs w:val="0"/>
          <w:color w:val="auto"/>
          <w:sz w:val="28"/>
          <w:szCs w:val="28"/>
        </w:rPr>
        <w:t>Ключевыми п</w:t>
      </w:r>
      <w:r w:rsidRPr="00B7242D">
        <w:rPr>
          <w:bCs w:val="0"/>
          <w:color w:val="auto"/>
          <w:sz w:val="28"/>
          <w:szCs w:val="28"/>
        </w:rPr>
        <w:t>реимущества</w:t>
      </w:r>
      <w:r>
        <w:rPr>
          <w:bCs w:val="0"/>
          <w:color w:val="auto"/>
          <w:sz w:val="28"/>
          <w:szCs w:val="28"/>
        </w:rPr>
        <w:t>ми</w:t>
      </w:r>
      <w:r w:rsidRPr="00B7242D">
        <w:rPr>
          <w:bCs w:val="0"/>
          <w:color w:val="auto"/>
          <w:sz w:val="28"/>
          <w:szCs w:val="28"/>
        </w:rPr>
        <w:t xml:space="preserve"> </w:t>
      </w:r>
      <w:r>
        <w:rPr>
          <w:bCs w:val="0"/>
          <w:color w:val="auto"/>
          <w:sz w:val="28"/>
          <w:szCs w:val="28"/>
        </w:rPr>
        <w:t xml:space="preserve">использования онлайн-курсов, соответствующих </w:t>
      </w:r>
      <w:r w:rsidRPr="002879EA">
        <w:rPr>
          <w:color w:val="auto"/>
          <w:sz w:val="28"/>
          <w:szCs w:val="28"/>
        </w:rPr>
        <w:t>совре</w:t>
      </w:r>
      <w:r w:rsidRPr="00CB4D2A">
        <w:rPr>
          <w:color w:val="auto"/>
          <w:sz w:val="28"/>
          <w:szCs w:val="28"/>
        </w:rPr>
        <w:t>менным и перспективным требованиям</w:t>
      </w:r>
      <w:r>
        <w:rPr>
          <w:color w:val="auto"/>
          <w:sz w:val="28"/>
          <w:szCs w:val="28"/>
        </w:rPr>
        <w:t xml:space="preserve"> </w:t>
      </w:r>
      <w:r w:rsidRPr="00CB4D2A">
        <w:rPr>
          <w:color w:val="auto"/>
          <w:sz w:val="28"/>
          <w:szCs w:val="28"/>
        </w:rPr>
        <w:t xml:space="preserve"> рынка труда</w:t>
      </w:r>
      <w:r w:rsidRPr="00B7242D">
        <w:rPr>
          <w:bCs w:val="0"/>
          <w:color w:val="auto"/>
          <w:sz w:val="28"/>
          <w:szCs w:val="28"/>
        </w:rPr>
        <w:t xml:space="preserve"> для образовательной организации среднего профессионального образования</w:t>
      </w:r>
      <w:r>
        <w:rPr>
          <w:bCs w:val="0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являются:</w:t>
      </w:r>
    </w:p>
    <w:p w14:paraId="53FAB8AA" w14:textId="77777777" w:rsidR="004C0323" w:rsidRDefault="004C0323" w:rsidP="006E71C8">
      <w:pPr>
        <w:spacing w:line="360" w:lineRule="auto"/>
        <w:ind w:firstLine="708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повышени</w:t>
      </w:r>
      <w:r>
        <w:rPr>
          <w:bCs w:val="0"/>
          <w:color w:val="auto"/>
          <w:sz w:val="28"/>
          <w:szCs w:val="28"/>
        </w:rPr>
        <w:t>е</w:t>
      </w:r>
      <w:r w:rsidRPr="00B7242D">
        <w:rPr>
          <w:bCs w:val="0"/>
          <w:color w:val="auto"/>
          <w:sz w:val="28"/>
          <w:szCs w:val="28"/>
        </w:rPr>
        <w:t xml:space="preserve"> </w:t>
      </w:r>
      <w:r>
        <w:rPr>
          <w:bCs w:val="0"/>
          <w:color w:val="auto"/>
          <w:sz w:val="28"/>
          <w:szCs w:val="28"/>
        </w:rPr>
        <w:t>вос</w:t>
      </w:r>
      <w:r w:rsidRPr="00CB4D2A">
        <w:rPr>
          <w:bCs w:val="0"/>
          <w:color w:val="auto"/>
          <w:sz w:val="28"/>
          <w:szCs w:val="28"/>
        </w:rPr>
        <w:t>требованност</w:t>
      </w:r>
      <w:r>
        <w:rPr>
          <w:bCs w:val="0"/>
          <w:color w:val="auto"/>
          <w:sz w:val="28"/>
          <w:szCs w:val="28"/>
        </w:rPr>
        <w:t>и</w:t>
      </w:r>
      <w:r w:rsidRPr="00CB4D2A">
        <w:rPr>
          <w:bCs w:val="0"/>
          <w:color w:val="auto"/>
          <w:sz w:val="28"/>
          <w:szCs w:val="28"/>
        </w:rPr>
        <w:t xml:space="preserve"> выпускников образовательно</w:t>
      </w:r>
      <w:r>
        <w:rPr>
          <w:bCs w:val="0"/>
          <w:color w:val="auto"/>
          <w:sz w:val="28"/>
          <w:szCs w:val="28"/>
        </w:rPr>
        <w:t xml:space="preserve">й организации на </w:t>
      </w:r>
      <w:r w:rsidRPr="00CB4D2A">
        <w:rPr>
          <w:bCs w:val="0"/>
          <w:color w:val="auto"/>
          <w:sz w:val="28"/>
          <w:szCs w:val="28"/>
        </w:rPr>
        <w:t>рынк</w:t>
      </w:r>
      <w:r>
        <w:rPr>
          <w:bCs w:val="0"/>
          <w:color w:val="auto"/>
          <w:sz w:val="28"/>
          <w:szCs w:val="28"/>
        </w:rPr>
        <w:t xml:space="preserve">е </w:t>
      </w:r>
      <w:r w:rsidRPr="00CB4D2A">
        <w:rPr>
          <w:bCs w:val="0"/>
          <w:color w:val="auto"/>
          <w:sz w:val="28"/>
          <w:szCs w:val="28"/>
        </w:rPr>
        <w:t xml:space="preserve"> труда</w:t>
      </w:r>
      <w:r>
        <w:rPr>
          <w:bCs w:val="0"/>
          <w:color w:val="auto"/>
          <w:sz w:val="28"/>
          <w:szCs w:val="28"/>
        </w:rPr>
        <w:t>;</w:t>
      </w:r>
    </w:p>
    <w:p w14:paraId="548B424D" w14:textId="77777777" w:rsidR="004C0323" w:rsidRDefault="004C0323" w:rsidP="006E71C8">
      <w:pPr>
        <w:spacing w:line="360" w:lineRule="auto"/>
        <w:ind w:firstLine="708"/>
        <w:jc w:val="both"/>
        <w:rPr>
          <w:bCs w:val="0"/>
          <w:color w:val="auto"/>
          <w:sz w:val="28"/>
          <w:szCs w:val="28"/>
        </w:rPr>
      </w:pPr>
      <w:r>
        <w:rPr>
          <w:bCs w:val="0"/>
          <w:color w:val="auto"/>
          <w:sz w:val="28"/>
          <w:szCs w:val="28"/>
        </w:rPr>
        <w:t>соответствие квалификации выпускников требованиям профессиональных стандартов;</w:t>
      </w:r>
    </w:p>
    <w:p w14:paraId="7D7B5711" w14:textId="77777777" w:rsidR="004C0323" w:rsidRDefault="004C0323" w:rsidP="006E71C8">
      <w:pPr>
        <w:spacing w:line="360" w:lineRule="auto"/>
        <w:ind w:firstLine="708"/>
        <w:jc w:val="both"/>
        <w:rPr>
          <w:bCs w:val="0"/>
          <w:color w:val="auto"/>
          <w:sz w:val="28"/>
          <w:szCs w:val="28"/>
        </w:rPr>
      </w:pPr>
      <w:r>
        <w:rPr>
          <w:bCs w:val="0"/>
          <w:color w:val="auto"/>
          <w:sz w:val="28"/>
          <w:szCs w:val="28"/>
        </w:rPr>
        <w:t>адресная подготовка выпускников в соответствии с требованиями предприятий;</w:t>
      </w:r>
    </w:p>
    <w:p w14:paraId="7FC811DF" w14:textId="77777777" w:rsidR="004C0323" w:rsidRDefault="004C0323" w:rsidP="006E71C8">
      <w:pPr>
        <w:spacing w:line="360" w:lineRule="auto"/>
        <w:ind w:firstLine="708"/>
        <w:jc w:val="both"/>
        <w:rPr>
          <w:bCs w:val="0"/>
          <w:color w:val="auto"/>
          <w:sz w:val="28"/>
          <w:szCs w:val="28"/>
        </w:rPr>
      </w:pPr>
      <w:r>
        <w:rPr>
          <w:bCs w:val="0"/>
          <w:color w:val="auto"/>
          <w:sz w:val="28"/>
          <w:szCs w:val="28"/>
        </w:rPr>
        <w:t xml:space="preserve">подготовка  высококвалифицированных рабочих и специалистов в соответствиями с международными стандартами; </w:t>
      </w:r>
    </w:p>
    <w:p w14:paraId="39628B07" w14:textId="77777777" w:rsidR="004C0323" w:rsidRDefault="004C0323" w:rsidP="006E71C8">
      <w:pPr>
        <w:spacing w:line="360" w:lineRule="auto"/>
        <w:ind w:firstLine="708"/>
        <w:jc w:val="both"/>
        <w:rPr>
          <w:bCs w:val="0"/>
          <w:color w:val="auto"/>
          <w:sz w:val="28"/>
          <w:szCs w:val="28"/>
        </w:rPr>
      </w:pPr>
      <w:r>
        <w:rPr>
          <w:bCs w:val="0"/>
          <w:color w:val="auto"/>
          <w:sz w:val="28"/>
          <w:szCs w:val="28"/>
        </w:rPr>
        <w:t>повышение престижа и конкурентоспособности образовательной организации.</w:t>
      </w:r>
    </w:p>
    <w:p w14:paraId="147C5E7E" w14:textId="77777777" w:rsidR="004C0323" w:rsidRDefault="004C0323" w:rsidP="006E71C8">
      <w:pPr>
        <w:spacing w:line="360" w:lineRule="auto"/>
        <w:ind w:firstLine="708"/>
        <w:jc w:val="both"/>
        <w:rPr>
          <w:bCs w:val="0"/>
          <w:color w:val="auto"/>
          <w:sz w:val="28"/>
          <w:szCs w:val="28"/>
        </w:rPr>
      </w:pPr>
    </w:p>
    <w:p w14:paraId="0241BE2D" w14:textId="77777777" w:rsidR="004C0323" w:rsidRPr="00B7242D" w:rsidRDefault="004C0323" w:rsidP="006E71C8">
      <w:pPr>
        <w:keepNext/>
        <w:keepLines/>
        <w:tabs>
          <w:tab w:val="left" w:pos="1134"/>
        </w:tabs>
        <w:autoSpaceDE w:val="0"/>
        <w:autoSpaceDN w:val="0"/>
        <w:adjustRightInd w:val="0"/>
        <w:spacing w:before="200" w:after="60" w:line="360" w:lineRule="auto"/>
        <w:ind w:firstLine="709"/>
        <w:rPr>
          <w:b/>
          <w:color w:val="auto"/>
          <w:sz w:val="28"/>
          <w:szCs w:val="28"/>
        </w:rPr>
      </w:pPr>
      <w:r w:rsidRPr="00B7242D">
        <w:rPr>
          <w:b/>
          <w:color w:val="auto"/>
          <w:sz w:val="28"/>
          <w:szCs w:val="28"/>
        </w:rPr>
        <w:lastRenderedPageBreak/>
        <w:t>3.5</w:t>
      </w:r>
      <w:r>
        <w:rPr>
          <w:b/>
          <w:color w:val="auto"/>
          <w:sz w:val="28"/>
          <w:szCs w:val="28"/>
        </w:rPr>
        <w:t xml:space="preserve"> </w:t>
      </w:r>
      <w:r w:rsidRPr="00B7242D">
        <w:rPr>
          <w:b/>
          <w:color w:val="auto"/>
          <w:sz w:val="28"/>
          <w:szCs w:val="28"/>
        </w:rPr>
        <w:t>Общие требования к квалификации и порядок назначения экспертов, привлекаемых к оценке качества онлайн-курсов и порядок их назначения</w:t>
      </w:r>
    </w:p>
    <w:p w14:paraId="2F2972E1" w14:textId="77777777" w:rsidR="004C0323" w:rsidRDefault="004C0323" w:rsidP="006E71C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>
        <w:rPr>
          <w:bCs w:val="0"/>
          <w:color w:val="auto"/>
          <w:sz w:val="28"/>
          <w:szCs w:val="28"/>
        </w:rPr>
        <w:t xml:space="preserve">В процедуре оценки качества онлайн-курса на соответствие требованиям рынка труда могут быть задействованы эксперты из числа представителей работодателей, образовательных организаций, органов исполнительной власти, советов по профессиональным квалификациям, центров оценки квалификаций, имеющие </w:t>
      </w:r>
    </w:p>
    <w:p w14:paraId="6428F3DC" w14:textId="77777777" w:rsidR="004C0323" w:rsidRDefault="004C0323" w:rsidP="006E71C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>
        <w:rPr>
          <w:bCs w:val="0"/>
          <w:color w:val="auto"/>
          <w:sz w:val="28"/>
          <w:szCs w:val="28"/>
        </w:rPr>
        <w:t xml:space="preserve">высшее (среднее профессиональное образование) по направлению подготовки реализуемого онлайн-курса, </w:t>
      </w:r>
    </w:p>
    <w:p w14:paraId="122032C4" w14:textId="77777777" w:rsidR="004C0323" w:rsidRPr="00B7242D" w:rsidRDefault="004C0323" w:rsidP="006E71C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опыт работы не менее 3х лет в профессиональной области,  соответствующей программе онлайн-курса.</w:t>
      </w:r>
    </w:p>
    <w:p w14:paraId="784835A2" w14:textId="77777777" w:rsidR="004C0323" w:rsidRDefault="004C0323" w:rsidP="006E71C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>
        <w:rPr>
          <w:bCs w:val="0"/>
          <w:color w:val="auto"/>
          <w:sz w:val="28"/>
          <w:szCs w:val="28"/>
        </w:rPr>
        <w:t>Особые требования:</w:t>
      </w:r>
    </w:p>
    <w:p w14:paraId="053E7D0B" w14:textId="77777777" w:rsidR="004C0323" w:rsidRPr="00B7242D" w:rsidRDefault="004C0323" w:rsidP="006E71C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>
        <w:rPr>
          <w:bCs w:val="0"/>
          <w:color w:val="auto"/>
          <w:sz w:val="28"/>
          <w:szCs w:val="28"/>
        </w:rPr>
        <w:t xml:space="preserve">Критерий 2: наличие сертификата эксперта </w:t>
      </w:r>
      <w:r w:rsidRPr="00B7242D">
        <w:rPr>
          <w:bCs w:val="0"/>
          <w:color w:val="auto"/>
          <w:sz w:val="28"/>
          <w:szCs w:val="28"/>
        </w:rPr>
        <w:t>по профессионально-общественной аккредитации образовательных программ;</w:t>
      </w:r>
    </w:p>
    <w:p w14:paraId="494FC5C5" w14:textId="77777777" w:rsidR="004C0323" w:rsidRPr="00B7242D" w:rsidRDefault="004C0323" w:rsidP="006E71C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>
        <w:rPr>
          <w:bCs w:val="0"/>
          <w:color w:val="auto"/>
          <w:sz w:val="28"/>
          <w:szCs w:val="28"/>
        </w:rPr>
        <w:t>К</w:t>
      </w:r>
      <w:r w:rsidRPr="00B7242D">
        <w:rPr>
          <w:bCs w:val="0"/>
          <w:color w:val="auto"/>
          <w:sz w:val="28"/>
          <w:szCs w:val="28"/>
        </w:rPr>
        <w:t>ритери</w:t>
      </w:r>
      <w:r>
        <w:rPr>
          <w:bCs w:val="0"/>
          <w:color w:val="auto"/>
          <w:sz w:val="28"/>
          <w:szCs w:val="28"/>
        </w:rPr>
        <w:t>й</w:t>
      </w:r>
      <w:r w:rsidRPr="00B7242D">
        <w:rPr>
          <w:bCs w:val="0"/>
          <w:color w:val="auto"/>
          <w:sz w:val="28"/>
          <w:szCs w:val="28"/>
        </w:rPr>
        <w:t xml:space="preserve"> 3:</w:t>
      </w:r>
      <w:r w:rsidRPr="00530183">
        <w:rPr>
          <w:bCs w:val="0"/>
          <w:color w:val="auto"/>
          <w:sz w:val="28"/>
          <w:szCs w:val="28"/>
        </w:rPr>
        <w:t xml:space="preserve"> </w:t>
      </w:r>
      <w:r>
        <w:rPr>
          <w:bCs w:val="0"/>
          <w:color w:val="auto"/>
          <w:sz w:val="28"/>
          <w:szCs w:val="28"/>
        </w:rPr>
        <w:t xml:space="preserve">наличие </w:t>
      </w:r>
      <w:r w:rsidRPr="00B7242D">
        <w:rPr>
          <w:bCs w:val="0"/>
          <w:color w:val="auto"/>
          <w:sz w:val="28"/>
          <w:szCs w:val="28"/>
        </w:rPr>
        <w:t>сертификат</w:t>
      </w:r>
      <w:r>
        <w:rPr>
          <w:bCs w:val="0"/>
          <w:color w:val="auto"/>
          <w:sz w:val="28"/>
          <w:szCs w:val="28"/>
        </w:rPr>
        <w:t>а</w:t>
      </w:r>
      <w:r w:rsidRPr="00B7242D">
        <w:rPr>
          <w:bCs w:val="0"/>
          <w:color w:val="auto"/>
          <w:sz w:val="28"/>
          <w:szCs w:val="28"/>
        </w:rPr>
        <w:t xml:space="preserve"> эксперта </w:t>
      </w:r>
      <w:r>
        <w:rPr>
          <w:bCs w:val="0"/>
          <w:color w:val="auto"/>
          <w:sz w:val="28"/>
          <w:szCs w:val="28"/>
          <w:lang w:val="es-ES_tradnl"/>
        </w:rPr>
        <w:t>WSR</w:t>
      </w:r>
      <w:r w:rsidRPr="00B7242D">
        <w:rPr>
          <w:bCs w:val="0"/>
          <w:color w:val="auto"/>
          <w:sz w:val="28"/>
          <w:szCs w:val="28"/>
        </w:rPr>
        <w:t>;</w:t>
      </w:r>
    </w:p>
    <w:p w14:paraId="1462E7F1" w14:textId="77777777" w:rsidR="004C0323" w:rsidRPr="00B7242D" w:rsidRDefault="004C0323" w:rsidP="006E71C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>
        <w:rPr>
          <w:bCs w:val="0"/>
          <w:color w:val="auto"/>
          <w:sz w:val="28"/>
          <w:szCs w:val="28"/>
        </w:rPr>
        <w:t>К</w:t>
      </w:r>
      <w:r w:rsidRPr="00B7242D">
        <w:rPr>
          <w:bCs w:val="0"/>
          <w:color w:val="auto"/>
          <w:sz w:val="28"/>
          <w:szCs w:val="28"/>
        </w:rPr>
        <w:t>ритери</w:t>
      </w:r>
      <w:r>
        <w:rPr>
          <w:bCs w:val="0"/>
          <w:color w:val="auto"/>
          <w:sz w:val="28"/>
          <w:szCs w:val="28"/>
        </w:rPr>
        <w:t>й</w:t>
      </w:r>
      <w:r w:rsidRPr="00B7242D">
        <w:rPr>
          <w:bCs w:val="0"/>
          <w:color w:val="auto"/>
          <w:sz w:val="28"/>
          <w:szCs w:val="28"/>
        </w:rPr>
        <w:t xml:space="preserve"> 4:</w:t>
      </w:r>
      <w:r>
        <w:rPr>
          <w:bCs w:val="0"/>
          <w:color w:val="auto"/>
          <w:sz w:val="28"/>
          <w:szCs w:val="28"/>
        </w:rPr>
        <w:t xml:space="preserve"> представители работодателей, образовательных организаций, имеющих </w:t>
      </w:r>
      <w:r w:rsidRPr="00B7242D">
        <w:rPr>
          <w:bCs w:val="0"/>
          <w:color w:val="auto"/>
          <w:sz w:val="28"/>
          <w:szCs w:val="28"/>
        </w:rPr>
        <w:t>профессиональное образование соответствующей области профессиональной деятельности</w:t>
      </w:r>
      <w:r>
        <w:rPr>
          <w:bCs w:val="0"/>
          <w:color w:val="auto"/>
          <w:sz w:val="28"/>
          <w:szCs w:val="28"/>
        </w:rPr>
        <w:t xml:space="preserve"> и </w:t>
      </w:r>
      <w:r w:rsidRPr="00B7242D">
        <w:rPr>
          <w:bCs w:val="0"/>
          <w:color w:val="auto"/>
          <w:sz w:val="28"/>
          <w:szCs w:val="28"/>
        </w:rPr>
        <w:t>уровень квалификации, соответствующий содержанию программы онлайн-курса;</w:t>
      </w:r>
    </w:p>
    <w:p w14:paraId="3168C611" w14:textId="77777777" w:rsidR="004C0323" w:rsidRPr="00B7242D" w:rsidRDefault="004C0323" w:rsidP="006E71C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>
        <w:rPr>
          <w:bCs w:val="0"/>
          <w:color w:val="auto"/>
          <w:sz w:val="28"/>
          <w:szCs w:val="28"/>
        </w:rPr>
        <w:t>К</w:t>
      </w:r>
      <w:r w:rsidRPr="00B7242D">
        <w:rPr>
          <w:bCs w:val="0"/>
          <w:color w:val="auto"/>
          <w:sz w:val="28"/>
          <w:szCs w:val="28"/>
        </w:rPr>
        <w:t>ритери</w:t>
      </w:r>
      <w:r>
        <w:rPr>
          <w:bCs w:val="0"/>
          <w:color w:val="auto"/>
          <w:sz w:val="28"/>
          <w:szCs w:val="28"/>
        </w:rPr>
        <w:t>й</w:t>
      </w:r>
      <w:r w:rsidRPr="00B7242D">
        <w:rPr>
          <w:bCs w:val="0"/>
          <w:color w:val="auto"/>
          <w:sz w:val="28"/>
          <w:szCs w:val="28"/>
        </w:rPr>
        <w:t xml:space="preserve"> 5:</w:t>
      </w:r>
      <w:r>
        <w:rPr>
          <w:bCs w:val="0"/>
          <w:color w:val="auto"/>
          <w:sz w:val="28"/>
          <w:szCs w:val="28"/>
        </w:rPr>
        <w:t xml:space="preserve"> </w:t>
      </w:r>
      <w:r w:rsidRPr="00B7242D">
        <w:rPr>
          <w:bCs w:val="0"/>
          <w:color w:val="auto"/>
          <w:sz w:val="28"/>
          <w:szCs w:val="28"/>
        </w:rPr>
        <w:t xml:space="preserve">опыт работы в </w:t>
      </w:r>
      <w:r>
        <w:rPr>
          <w:bCs w:val="0"/>
          <w:color w:val="auto"/>
          <w:sz w:val="28"/>
          <w:szCs w:val="28"/>
        </w:rPr>
        <w:t>области</w:t>
      </w:r>
      <w:r w:rsidRPr="00B7242D">
        <w:rPr>
          <w:bCs w:val="0"/>
          <w:color w:val="auto"/>
          <w:sz w:val="28"/>
          <w:szCs w:val="28"/>
        </w:rPr>
        <w:t xml:space="preserve"> </w:t>
      </w:r>
      <w:r>
        <w:rPr>
          <w:bCs w:val="0"/>
          <w:color w:val="auto"/>
          <w:sz w:val="28"/>
          <w:szCs w:val="28"/>
        </w:rPr>
        <w:t xml:space="preserve">проектирования </w:t>
      </w:r>
      <w:r w:rsidRPr="00B7242D">
        <w:rPr>
          <w:bCs w:val="0"/>
          <w:color w:val="auto"/>
          <w:sz w:val="28"/>
          <w:szCs w:val="28"/>
        </w:rPr>
        <w:t>образовательных программ.</w:t>
      </w:r>
    </w:p>
    <w:p w14:paraId="1B8358E3" w14:textId="77777777" w:rsidR="004C0323" w:rsidRPr="00B7242D" w:rsidRDefault="004C0323" w:rsidP="006E71C8">
      <w:pPr>
        <w:pStyle w:val="a5"/>
        <w:tabs>
          <w:tab w:val="left" w:pos="1134"/>
        </w:tabs>
        <w:rPr>
          <w:rFonts w:ascii="Times New Roman" w:eastAsia="Times New Roman" w:hAnsi="Times New Roman" w:cs="Times New Roman"/>
          <w:szCs w:val="28"/>
        </w:rPr>
      </w:pPr>
      <w:r w:rsidRPr="00B7242D">
        <w:rPr>
          <w:rFonts w:ascii="Times New Roman" w:eastAsia="Times New Roman" w:hAnsi="Times New Roman" w:cs="Times New Roman"/>
          <w:szCs w:val="28"/>
        </w:rPr>
        <w:t>Для подтверждения квалификации и опыта кандидат в эксперты предоставляет следующие документы:</w:t>
      </w:r>
    </w:p>
    <w:p w14:paraId="18F5C6B9" w14:textId="77777777" w:rsidR="004C0323" w:rsidRPr="000A6C30" w:rsidRDefault="004C0323" w:rsidP="006E71C8">
      <w:pPr>
        <w:pStyle w:val="a5"/>
        <w:numPr>
          <w:ilvl w:val="0"/>
          <w:numId w:val="6"/>
        </w:numPr>
        <w:tabs>
          <w:tab w:val="left" w:pos="1134"/>
        </w:tabs>
        <w:rPr>
          <w:rFonts w:ascii="Times New Roman" w:eastAsia="Times New Roman" w:hAnsi="Times New Roman" w:cs="Times New Roman"/>
          <w:bCs/>
          <w:szCs w:val="28"/>
        </w:rPr>
      </w:pPr>
      <w:r w:rsidRPr="000A6C30">
        <w:rPr>
          <w:rFonts w:ascii="Times New Roman" w:eastAsia="Times New Roman" w:hAnsi="Times New Roman" w:cs="Times New Roman"/>
          <w:bCs/>
          <w:szCs w:val="28"/>
        </w:rPr>
        <w:t>копия диплома об образовании;</w:t>
      </w:r>
    </w:p>
    <w:p w14:paraId="27D55AE9" w14:textId="77777777" w:rsidR="004C0323" w:rsidRPr="000A6C30" w:rsidRDefault="004C0323" w:rsidP="006E71C8">
      <w:pPr>
        <w:pStyle w:val="a5"/>
        <w:numPr>
          <w:ilvl w:val="0"/>
          <w:numId w:val="6"/>
        </w:numPr>
        <w:tabs>
          <w:tab w:val="left" w:pos="1134"/>
        </w:tabs>
        <w:rPr>
          <w:rFonts w:ascii="Times New Roman" w:eastAsia="Times New Roman" w:hAnsi="Times New Roman" w:cs="Times New Roman"/>
          <w:bCs/>
          <w:szCs w:val="28"/>
        </w:rPr>
      </w:pPr>
      <w:r w:rsidRPr="000A6C30">
        <w:rPr>
          <w:rFonts w:ascii="Times New Roman" w:eastAsia="Times New Roman" w:hAnsi="Times New Roman" w:cs="Times New Roman"/>
          <w:bCs/>
          <w:szCs w:val="28"/>
        </w:rPr>
        <w:t xml:space="preserve">справка с места работы (наименование организации, профиль деятельности, должность, стаж); </w:t>
      </w:r>
    </w:p>
    <w:p w14:paraId="3F0D5CDC" w14:textId="77777777" w:rsidR="004C0323" w:rsidRPr="000A6C30" w:rsidRDefault="004C0323" w:rsidP="006E71C8">
      <w:pPr>
        <w:pStyle w:val="a5"/>
        <w:numPr>
          <w:ilvl w:val="0"/>
          <w:numId w:val="6"/>
        </w:numPr>
        <w:tabs>
          <w:tab w:val="left" w:pos="1134"/>
        </w:tabs>
        <w:rPr>
          <w:rFonts w:ascii="Times New Roman" w:eastAsia="Times New Roman" w:hAnsi="Times New Roman" w:cs="Times New Roman"/>
          <w:bCs/>
          <w:szCs w:val="28"/>
        </w:rPr>
      </w:pPr>
      <w:r w:rsidRPr="000A6C30">
        <w:rPr>
          <w:rFonts w:ascii="Times New Roman" w:eastAsia="Times New Roman" w:hAnsi="Times New Roman" w:cs="Times New Roman"/>
          <w:bCs/>
          <w:szCs w:val="28"/>
        </w:rPr>
        <w:t xml:space="preserve">копии иных документов, подтверждающих квалификацию или опыт </w:t>
      </w:r>
      <w:r w:rsidRPr="000A6C30">
        <w:rPr>
          <w:rFonts w:ascii="Times New Roman" w:eastAsia="Times New Roman" w:hAnsi="Times New Roman" w:cs="Times New Roman"/>
          <w:bCs/>
          <w:szCs w:val="28"/>
        </w:rPr>
        <w:lastRenderedPageBreak/>
        <w:t>эксперта.</w:t>
      </w:r>
    </w:p>
    <w:p w14:paraId="7EB030F2" w14:textId="77777777" w:rsidR="004C0323" w:rsidRPr="00B7242D" w:rsidRDefault="004C0323" w:rsidP="006E71C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Оператор ресурса «одного окна» вправе инициировать и организовать пересмотр требований к экспертам.</w:t>
      </w:r>
    </w:p>
    <w:p w14:paraId="4852A9A0" w14:textId="77777777" w:rsidR="004C0323" w:rsidRPr="00B7242D" w:rsidRDefault="004C0323" w:rsidP="006E71C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База  данных независимых экспертов формируется Оператором ресурса «одного окна» на основании требований настоящего Регламента.</w:t>
      </w:r>
    </w:p>
    <w:p w14:paraId="264246C1" w14:textId="77777777" w:rsidR="004C0323" w:rsidRPr="00B7242D" w:rsidRDefault="004C0323" w:rsidP="006E71C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Ответственность за формирование базы данных экспертов и поиск экспертов берет на себя Организатор.</w:t>
      </w:r>
    </w:p>
    <w:p w14:paraId="57A1159B" w14:textId="77777777" w:rsidR="004C0323" w:rsidRPr="00B7242D" w:rsidRDefault="004C0323" w:rsidP="006E71C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Порядок назначения экспертов и формирования рабочей группы предполагает следующие этапы:</w:t>
      </w:r>
    </w:p>
    <w:p w14:paraId="59C6BDB0" w14:textId="77777777" w:rsidR="004C0323" w:rsidRPr="00B7242D" w:rsidRDefault="004C0323" w:rsidP="006E71C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 xml:space="preserve">1. </w:t>
      </w:r>
      <w:r w:rsidRPr="00EC6157">
        <w:rPr>
          <w:bCs w:val="0"/>
          <w:color w:val="auto"/>
          <w:sz w:val="28"/>
          <w:szCs w:val="28"/>
        </w:rPr>
        <w:t>Должностное лицо,</w:t>
      </w:r>
      <w:r w:rsidRPr="00B7242D">
        <w:rPr>
          <w:bCs w:val="0"/>
          <w:color w:val="auto"/>
          <w:sz w:val="28"/>
          <w:szCs w:val="28"/>
        </w:rPr>
        <w:t xml:space="preserve"> ответственное за управление процессом организации экспертизы (далее – должностное лицо), после получения от организатора экспертизы заявки на проведение экспертизы онлайн-курса в автоматизированном режиме с использованием метода случайного выбора отбирает из реестра аккредитованных в соответствии с требованиями настоящего Регламента  экспертов для проведения независимой экспертизы онлайн-курса. </w:t>
      </w:r>
    </w:p>
    <w:p w14:paraId="3867F5BC" w14:textId="77777777" w:rsidR="004C0323" w:rsidRPr="00B7242D" w:rsidRDefault="004C0323" w:rsidP="006E71C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2. Должностное лицо проверяет отобранных экспертов на наличие конфликта интересов. В случае если конфликт интересов у эксперта отсутствует, должностное лицо направляет эксперту запрос на участие в экспертизе. В случае выявления конфликта интересов кандидатура данного эксперта отклоняется.</w:t>
      </w:r>
    </w:p>
    <w:p w14:paraId="074AFD40" w14:textId="77777777" w:rsidR="004C0323" w:rsidRPr="00B7242D" w:rsidRDefault="004C0323" w:rsidP="006E71C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3. В течение трех дней эксперт не ответил на приглашение принять участие в экспертизе онлайн-курса, либо ответил отказом, должностное лицо направляет приглашение к проведению экспертизы следующему эксперту в перечне случайно выбранных.</w:t>
      </w:r>
    </w:p>
    <w:p w14:paraId="62E22C75" w14:textId="77777777" w:rsidR="004C0323" w:rsidRPr="00B7242D" w:rsidRDefault="004C0323" w:rsidP="006E71C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 xml:space="preserve">4. Должностное лицо предоставляет эксперту форму экспертного заключения, информирует о правилах заполнения экспертного заключения, а </w:t>
      </w:r>
      <w:r w:rsidRPr="00B7242D">
        <w:rPr>
          <w:bCs w:val="0"/>
          <w:color w:val="auto"/>
          <w:sz w:val="28"/>
          <w:szCs w:val="28"/>
        </w:rPr>
        <w:lastRenderedPageBreak/>
        <w:t>также порядке работы эксперта в информационной системе независимой экспертизы онлайн-курсов.;</w:t>
      </w:r>
    </w:p>
    <w:p w14:paraId="19D064CA" w14:textId="77777777" w:rsidR="004C0323" w:rsidRPr="00B7242D" w:rsidRDefault="004C0323" w:rsidP="006E71C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 xml:space="preserve">5. После получения согласия экспертов между Организатором экспертизы и каждым из экспертов заключаются договоры на проведение экспертизы онлайн-курса. </w:t>
      </w:r>
    </w:p>
    <w:p w14:paraId="6AB75C84" w14:textId="77777777" w:rsidR="004C0323" w:rsidRPr="00B7242D" w:rsidRDefault="004C0323" w:rsidP="006E71C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4E03BF">
        <w:rPr>
          <w:bCs w:val="0"/>
          <w:color w:val="auto"/>
          <w:sz w:val="28"/>
          <w:szCs w:val="28"/>
        </w:rPr>
        <w:t>6. Формируется экспертная группа.</w:t>
      </w:r>
    </w:p>
    <w:p w14:paraId="17652A91" w14:textId="0FDD3911" w:rsidR="004C0323" w:rsidRDefault="004C0323" w:rsidP="006E71C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 xml:space="preserve">Основанием для включения эксперта в рабочую группу является документально-подтвержденная информация о соответствии эксперта требованиям настоящего Регламента. </w:t>
      </w:r>
    </w:p>
    <w:p w14:paraId="34E2F9F9" w14:textId="77777777" w:rsidR="006E71C8" w:rsidRPr="00B7242D" w:rsidRDefault="006E71C8" w:rsidP="006E71C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</w:p>
    <w:p w14:paraId="1F1EC4C2" w14:textId="77777777" w:rsidR="004C0323" w:rsidRPr="00B7242D" w:rsidRDefault="004C0323" w:rsidP="006E71C8">
      <w:pPr>
        <w:tabs>
          <w:tab w:val="left" w:pos="1134"/>
        </w:tabs>
        <w:autoSpaceDE w:val="0"/>
        <w:autoSpaceDN w:val="0"/>
        <w:adjustRightInd w:val="0"/>
        <w:spacing w:before="120" w:after="60" w:line="360" w:lineRule="auto"/>
        <w:ind w:firstLine="709"/>
        <w:rPr>
          <w:b/>
          <w:color w:val="auto"/>
          <w:sz w:val="28"/>
          <w:szCs w:val="28"/>
        </w:rPr>
      </w:pPr>
      <w:r w:rsidRPr="00B7242D">
        <w:rPr>
          <w:b/>
          <w:color w:val="auto"/>
          <w:sz w:val="28"/>
          <w:szCs w:val="28"/>
        </w:rPr>
        <w:t>3.6. Порядок оплаты услуг экспертов</w:t>
      </w:r>
    </w:p>
    <w:p w14:paraId="7A6F1646" w14:textId="77777777" w:rsidR="004C0323" w:rsidRPr="00B7242D" w:rsidRDefault="004C0323" w:rsidP="006E71C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Оплата услуг экспертов осуществляется после завершения экспертизы и принятия ее результатов должностным лицом – представителем оператора ресурса «открытого окна».</w:t>
      </w:r>
    </w:p>
    <w:p w14:paraId="12B6666E" w14:textId="77777777" w:rsidR="004C0323" w:rsidRPr="00B7242D" w:rsidRDefault="004C0323" w:rsidP="006E71C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 xml:space="preserve">Должностные лица делают запрос необходимых документов у эксперта (копия паспорта, ИНН, СНИЛС, реквизиты счета и банка) для включения данной информации в гражданско-правовой договор (далее – договор) на оплату услуг эксперта. </w:t>
      </w:r>
    </w:p>
    <w:p w14:paraId="7A844C1F" w14:textId="77777777" w:rsidR="004C0323" w:rsidRPr="00B7242D" w:rsidRDefault="004C0323" w:rsidP="006E71C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После подписания договора обеими сторонами осуществляется перечисление средств  эксперту.</w:t>
      </w:r>
    </w:p>
    <w:p w14:paraId="40692A03" w14:textId="77777777" w:rsidR="004C0323" w:rsidRPr="00B7242D" w:rsidRDefault="004C0323" w:rsidP="006E71C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 xml:space="preserve">Источником оплаты услуг экспертов являются средства, сформированные из средств оплаты, направляемых заявителями онлайн-курсов на оплату независимой экспертизы, а также иные собственные и привлеченные средства Организатора экспертизы. </w:t>
      </w:r>
    </w:p>
    <w:p w14:paraId="1D7D8C89" w14:textId="77777777" w:rsidR="004C0323" w:rsidRPr="00B7242D" w:rsidRDefault="004C0323" w:rsidP="006E71C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Тарифы оплаты независимой экспертизы онлайн-курса включают в себя следующие виды расходов:</w:t>
      </w:r>
    </w:p>
    <w:p w14:paraId="74851645" w14:textId="77777777" w:rsidR="004C0323" w:rsidRPr="00B7242D" w:rsidRDefault="004C0323" w:rsidP="006E71C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>
        <w:rPr>
          <w:bCs w:val="0"/>
          <w:color w:val="auto"/>
          <w:sz w:val="28"/>
          <w:szCs w:val="28"/>
        </w:rPr>
        <w:t xml:space="preserve">оплата </w:t>
      </w:r>
      <w:r w:rsidRPr="00B7242D">
        <w:rPr>
          <w:bCs w:val="0"/>
          <w:color w:val="auto"/>
          <w:sz w:val="28"/>
          <w:szCs w:val="28"/>
        </w:rPr>
        <w:t xml:space="preserve"> услуг экспертов;</w:t>
      </w:r>
    </w:p>
    <w:p w14:paraId="30B43F3E" w14:textId="77777777" w:rsidR="004C0323" w:rsidRPr="00B7242D" w:rsidRDefault="004C0323" w:rsidP="006E71C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>
        <w:rPr>
          <w:bCs w:val="0"/>
          <w:color w:val="auto"/>
          <w:sz w:val="28"/>
          <w:szCs w:val="28"/>
        </w:rPr>
        <w:t xml:space="preserve">оплата </w:t>
      </w:r>
      <w:r w:rsidRPr="00B7242D">
        <w:rPr>
          <w:bCs w:val="0"/>
          <w:color w:val="auto"/>
          <w:sz w:val="28"/>
          <w:szCs w:val="28"/>
        </w:rPr>
        <w:t>расход</w:t>
      </w:r>
      <w:r>
        <w:rPr>
          <w:bCs w:val="0"/>
          <w:color w:val="auto"/>
          <w:sz w:val="28"/>
          <w:szCs w:val="28"/>
        </w:rPr>
        <w:t>ов</w:t>
      </w:r>
      <w:r w:rsidRPr="00B7242D">
        <w:rPr>
          <w:bCs w:val="0"/>
          <w:color w:val="auto"/>
          <w:sz w:val="28"/>
          <w:szCs w:val="28"/>
        </w:rPr>
        <w:t>, связанны</w:t>
      </w:r>
      <w:r>
        <w:rPr>
          <w:bCs w:val="0"/>
          <w:color w:val="auto"/>
          <w:sz w:val="28"/>
          <w:szCs w:val="28"/>
        </w:rPr>
        <w:t>х</w:t>
      </w:r>
      <w:r w:rsidRPr="00B7242D">
        <w:rPr>
          <w:bCs w:val="0"/>
          <w:color w:val="auto"/>
          <w:sz w:val="28"/>
          <w:szCs w:val="28"/>
        </w:rPr>
        <w:t xml:space="preserve"> с </w:t>
      </w:r>
      <w:r>
        <w:rPr>
          <w:bCs w:val="0"/>
          <w:color w:val="auto"/>
          <w:sz w:val="28"/>
          <w:szCs w:val="28"/>
        </w:rPr>
        <w:t xml:space="preserve">организацией </w:t>
      </w:r>
      <w:r w:rsidRPr="00B7242D">
        <w:rPr>
          <w:bCs w:val="0"/>
          <w:color w:val="auto"/>
          <w:sz w:val="28"/>
          <w:szCs w:val="28"/>
        </w:rPr>
        <w:t>экспертизы;</w:t>
      </w:r>
    </w:p>
    <w:p w14:paraId="0DEAEFD7" w14:textId="77777777" w:rsidR="004C0323" w:rsidRPr="00B7242D" w:rsidRDefault="004C0323" w:rsidP="006E71C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lastRenderedPageBreak/>
        <w:t>налоги и отчисления, установленные действующим законодательством.</w:t>
      </w:r>
    </w:p>
    <w:p w14:paraId="4CB9E3F4" w14:textId="77777777" w:rsidR="006E71C8" w:rsidRDefault="006E71C8" w:rsidP="004C0323">
      <w:pPr>
        <w:tabs>
          <w:tab w:val="left" w:pos="3495"/>
        </w:tabs>
        <w:autoSpaceDE w:val="0"/>
        <w:autoSpaceDN w:val="0"/>
        <w:adjustRightInd w:val="0"/>
        <w:spacing w:before="120" w:after="60" w:line="360" w:lineRule="auto"/>
        <w:ind w:left="360"/>
        <w:jc w:val="center"/>
        <w:rPr>
          <w:b/>
          <w:color w:val="auto"/>
          <w:sz w:val="28"/>
          <w:szCs w:val="28"/>
        </w:rPr>
      </w:pPr>
    </w:p>
    <w:p w14:paraId="08FFB512" w14:textId="47741E44" w:rsidR="004C0323" w:rsidRPr="00B7242D" w:rsidRDefault="004C0323" w:rsidP="006E71C8">
      <w:pPr>
        <w:tabs>
          <w:tab w:val="left" w:pos="3495"/>
        </w:tabs>
        <w:autoSpaceDE w:val="0"/>
        <w:autoSpaceDN w:val="0"/>
        <w:adjustRightInd w:val="0"/>
        <w:spacing w:before="120" w:after="60" w:line="360" w:lineRule="auto"/>
        <w:ind w:left="360"/>
        <w:rPr>
          <w:b/>
          <w:color w:val="auto"/>
          <w:sz w:val="28"/>
          <w:szCs w:val="28"/>
        </w:rPr>
      </w:pPr>
      <w:r w:rsidRPr="00B7242D">
        <w:rPr>
          <w:b/>
          <w:color w:val="auto"/>
          <w:sz w:val="28"/>
          <w:szCs w:val="28"/>
        </w:rPr>
        <w:t>4. Ответственность</w:t>
      </w:r>
    </w:p>
    <w:p w14:paraId="54D21C39" w14:textId="77777777" w:rsidR="004C0323" w:rsidRPr="00B7242D" w:rsidRDefault="004C0323" w:rsidP="004C0323">
      <w:pPr>
        <w:tabs>
          <w:tab w:val="left" w:pos="1134"/>
        </w:tabs>
        <w:autoSpaceDE w:val="0"/>
        <w:autoSpaceDN w:val="0"/>
        <w:adjustRightInd w:val="0"/>
        <w:spacing w:before="120" w:after="60"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Ответственность за организацию процесса экспертизы качества онлайн-курсов  берет на себя Оператор ресурса «одного окна».</w:t>
      </w:r>
    </w:p>
    <w:p w14:paraId="1B91A8C0" w14:textId="77777777" w:rsidR="004C0323" w:rsidRPr="00B7242D" w:rsidRDefault="004C0323" w:rsidP="004C0323">
      <w:pPr>
        <w:tabs>
          <w:tab w:val="left" w:pos="1134"/>
        </w:tabs>
        <w:autoSpaceDE w:val="0"/>
        <w:autoSpaceDN w:val="0"/>
        <w:adjustRightInd w:val="0"/>
        <w:spacing w:before="120" w:after="60"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Ответственность за принятие решения о соответствии эксперта требованиям настоящего Регламента и назначении его в качестве члена рабочей группу берет на себя Организатор экспертизы качества онлайн-курса.</w:t>
      </w:r>
    </w:p>
    <w:p w14:paraId="3E0392C2" w14:textId="77777777" w:rsidR="004C0323" w:rsidRPr="00B7242D" w:rsidRDefault="004C0323" w:rsidP="004C0323">
      <w:pPr>
        <w:tabs>
          <w:tab w:val="left" w:pos="1134"/>
        </w:tabs>
        <w:autoSpaceDE w:val="0"/>
        <w:autoSpaceDN w:val="0"/>
        <w:adjustRightInd w:val="0"/>
        <w:spacing w:before="120" w:after="60"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Ответственность за качество проведенной экспертизы несут персонально привлекаемые эксперты.</w:t>
      </w:r>
    </w:p>
    <w:p w14:paraId="2AE88B61" w14:textId="3637E440" w:rsidR="006E71C8" w:rsidRDefault="006E71C8" w:rsidP="004C0323">
      <w:pPr>
        <w:tabs>
          <w:tab w:val="left" w:pos="3495"/>
        </w:tabs>
        <w:autoSpaceDE w:val="0"/>
        <w:autoSpaceDN w:val="0"/>
        <w:adjustRightInd w:val="0"/>
        <w:spacing w:before="120" w:after="60" w:line="360" w:lineRule="auto"/>
        <w:ind w:left="360"/>
        <w:jc w:val="center"/>
        <w:rPr>
          <w:b/>
          <w:color w:val="auto"/>
          <w:sz w:val="28"/>
          <w:szCs w:val="28"/>
        </w:rPr>
      </w:pPr>
    </w:p>
    <w:p w14:paraId="193C4731" w14:textId="3883D168" w:rsidR="006E71C8" w:rsidRDefault="006E71C8" w:rsidP="004C0323">
      <w:pPr>
        <w:tabs>
          <w:tab w:val="left" w:pos="3495"/>
        </w:tabs>
        <w:autoSpaceDE w:val="0"/>
        <w:autoSpaceDN w:val="0"/>
        <w:adjustRightInd w:val="0"/>
        <w:spacing w:before="120" w:after="60" w:line="360" w:lineRule="auto"/>
        <w:ind w:left="360"/>
        <w:jc w:val="center"/>
        <w:rPr>
          <w:b/>
          <w:color w:val="auto"/>
          <w:sz w:val="28"/>
          <w:szCs w:val="28"/>
        </w:rPr>
      </w:pPr>
    </w:p>
    <w:p w14:paraId="34055BDF" w14:textId="4CA252BA" w:rsidR="006E71C8" w:rsidRDefault="006E71C8" w:rsidP="004C0323">
      <w:pPr>
        <w:tabs>
          <w:tab w:val="left" w:pos="3495"/>
        </w:tabs>
        <w:autoSpaceDE w:val="0"/>
        <w:autoSpaceDN w:val="0"/>
        <w:adjustRightInd w:val="0"/>
        <w:spacing w:before="120" w:after="60" w:line="360" w:lineRule="auto"/>
        <w:ind w:left="360"/>
        <w:jc w:val="center"/>
        <w:rPr>
          <w:b/>
          <w:color w:val="auto"/>
          <w:sz w:val="28"/>
          <w:szCs w:val="28"/>
        </w:rPr>
      </w:pPr>
    </w:p>
    <w:p w14:paraId="0A4C85D0" w14:textId="77777777" w:rsidR="006E71C8" w:rsidRDefault="006E71C8" w:rsidP="004C0323">
      <w:pPr>
        <w:tabs>
          <w:tab w:val="left" w:pos="3495"/>
        </w:tabs>
        <w:autoSpaceDE w:val="0"/>
        <w:autoSpaceDN w:val="0"/>
        <w:adjustRightInd w:val="0"/>
        <w:spacing w:before="120" w:after="60" w:line="360" w:lineRule="auto"/>
        <w:ind w:left="360"/>
        <w:jc w:val="center"/>
        <w:rPr>
          <w:b/>
          <w:color w:val="auto"/>
          <w:sz w:val="28"/>
          <w:szCs w:val="28"/>
        </w:rPr>
      </w:pPr>
    </w:p>
    <w:p w14:paraId="2A22017B" w14:textId="126AEBE6" w:rsidR="004C0323" w:rsidRPr="00B7242D" w:rsidRDefault="004C0323" w:rsidP="006E71C8">
      <w:pPr>
        <w:tabs>
          <w:tab w:val="left" w:pos="3495"/>
        </w:tabs>
        <w:autoSpaceDE w:val="0"/>
        <w:autoSpaceDN w:val="0"/>
        <w:adjustRightInd w:val="0"/>
        <w:spacing w:before="120" w:after="60" w:line="360" w:lineRule="auto"/>
        <w:ind w:left="360"/>
        <w:rPr>
          <w:b/>
          <w:color w:val="auto"/>
          <w:sz w:val="28"/>
          <w:szCs w:val="28"/>
        </w:rPr>
      </w:pPr>
      <w:r w:rsidRPr="00B7242D">
        <w:rPr>
          <w:b/>
          <w:color w:val="auto"/>
          <w:sz w:val="28"/>
          <w:szCs w:val="28"/>
        </w:rPr>
        <w:t>5. Контроль</w:t>
      </w:r>
    </w:p>
    <w:p w14:paraId="759F9FD3" w14:textId="77777777" w:rsidR="004C0323" w:rsidRPr="00B7242D" w:rsidRDefault="004C0323" w:rsidP="004C0323">
      <w:pPr>
        <w:tabs>
          <w:tab w:val="left" w:pos="1134"/>
        </w:tabs>
        <w:autoSpaceDE w:val="0"/>
        <w:autoSpaceDN w:val="0"/>
        <w:adjustRightInd w:val="0"/>
        <w:spacing w:before="120" w:after="60" w:line="360" w:lineRule="auto"/>
        <w:ind w:firstLine="709"/>
        <w:jc w:val="both"/>
        <w:rPr>
          <w:bCs w:val="0"/>
          <w:color w:val="auto"/>
          <w:sz w:val="28"/>
          <w:szCs w:val="28"/>
        </w:rPr>
      </w:pPr>
      <w:r w:rsidRPr="00B7242D">
        <w:rPr>
          <w:bCs w:val="0"/>
          <w:color w:val="auto"/>
          <w:sz w:val="28"/>
          <w:szCs w:val="28"/>
        </w:rPr>
        <w:t>Контроль за выполнением процесса</w:t>
      </w:r>
      <w:r>
        <w:rPr>
          <w:bCs w:val="0"/>
          <w:color w:val="auto"/>
          <w:sz w:val="28"/>
          <w:szCs w:val="28"/>
        </w:rPr>
        <w:t xml:space="preserve"> экспертизы</w:t>
      </w:r>
      <w:r w:rsidRPr="00B7242D">
        <w:rPr>
          <w:bCs w:val="0"/>
          <w:color w:val="auto"/>
          <w:sz w:val="28"/>
          <w:szCs w:val="28"/>
        </w:rPr>
        <w:t xml:space="preserve"> осуществляет Оператор информационного ресурса «одного окна» с использованием автоматизированных средств, встроенных в ресурс «одного окна». </w:t>
      </w:r>
    </w:p>
    <w:p w14:paraId="4A107BD1" w14:textId="77777777" w:rsidR="006E71C8" w:rsidRDefault="006E71C8" w:rsidP="004C0323">
      <w:pPr>
        <w:spacing w:line="360" w:lineRule="auto"/>
        <w:jc w:val="right"/>
        <w:rPr>
          <w:b/>
          <w:bCs w:val="0"/>
          <w:color w:val="auto"/>
          <w:sz w:val="28"/>
          <w:szCs w:val="28"/>
        </w:rPr>
      </w:pPr>
    </w:p>
    <w:p w14:paraId="1F65C23B" w14:textId="77777777" w:rsidR="006E71C8" w:rsidRDefault="006E71C8">
      <w:pPr>
        <w:spacing w:after="200" w:line="276" w:lineRule="auto"/>
        <w:rPr>
          <w:b/>
          <w:bCs w:val="0"/>
          <w:color w:val="auto"/>
          <w:sz w:val="28"/>
          <w:szCs w:val="28"/>
        </w:rPr>
      </w:pPr>
      <w:r>
        <w:rPr>
          <w:b/>
          <w:bCs w:val="0"/>
          <w:color w:val="auto"/>
          <w:sz w:val="28"/>
          <w:szCs w:val="28"/>
        </w:rPr>
        <w:br w:type="page"/>
      </w:r>
    </w:p>
    <w:p w14:paraId="1257BF3C" w14:textId="756ADB23" w:rsidR="004C0323" w:rsidRPr="006E71C8" w:rsidRDefault="004C0323" w:rsidP="004C0323">
      <w:pPr>
        <w:spacing w:line="360" w:lineRule="auto"/>
        <w:jc w:val="right"/>
        <w:rPr>
          <w:bCs w:val="0"/>
          <w:color w:val="auto"/>
          <w:sz w:val="28"/>
          <w:szCs w:val="28"/>
        </w:rPr>
      </w:pPr>
      <w:r w:rsidRPr="006E71C8">
        <w:rPr>
          <w:bCs w:val="0"/>
          <w:color w:val="auto"/>
          <w:sz w:val="28"/>
          <w:szCs w:val="28"/>
        </w:rPr>
        <w:t>Приложение 1</w:t>
      </w:r>
    </w:p>
    <w:p w14:paraId="4B501CAA" w14:textId="77777777" w:rsidR="004C0323" w:rsidRPr="00B7242D" w:rsidRDefault="004C0323" w:rsidP="004C0323">
      <w:pPr>
        <w:spacing w:line="360" w:lineRule="auto"/>
        <w:jc w:val="center"/>
        <w:rPr>
          <w:color w:val="auto"/>
          <w:sz w:val="28"/>
          <w:szCs w:val="28"/>
        </w:rPr>
      </w:pPr>
      <w:r w:rsidRPr="00B7242D">
        <w:rPr>
          <w:color w:val="auto"/>
          <w:sz w:val="28"/>
          <w:szCs w:val="28"/>
        </w:rPr>
        <w:t>Форма экспертного заключения</w:t>
      </w:r>
      <w:r>
        <w:rPr>
          <w:color w:val="auto"/>
          <w:sz w:val="28"/>
          <w:szCs w:val="28"/>
        </w:rPr>
        <w:t xml:space="preserve"> №1</w:t>
      </w:r>
    </w:p>
    <w:p w14:paraId="5B68849E" w14:textId="77777777" w:rsidR="004C0323" w:rsidRDefault="004C0323" w:rsidP="004C0323">
      <w:pPr>
        <w:spacing w:line="360" w:lineRule="auto"/>
        <w:jc w:val="center"/>
        <w:rPr>
          <w:b/>
          <w:bCs w:val="0"/>
          <w:color w:val="auto"/>
          <w:sz w:val="28"/>
          <w:szCs w:val="28"/>
        </w:rPr>
      </w:pPr>
      <w:r w:rsidRPr="00B7242D">
        <w:rPr>
          <w:b/>
          <w:bCs w:val="0"/>
          <w:color w:val="auto"/>
          <w:sz w:val="28"/>
          <w:szCs w:val="28"/>
        </w:rPr>
        <w:t xml:space="preserve">Экспертное заключение </w:t>
      </w:r>
    </w:p>
    <w:p w14:paraId="53B47997" w14:textId="77777777" w:rsidR="004C0323" w:rsidRDefault="004C0323" w:rsidP="004C0323">
      <w:pPr>
        <w:spacing w:line="360" w:lineRule="auto"/>
        <w:jc w:val="center"/>
        <w:rPr>
          <w:b/>
          <w:bCs w:val="0"/>
          <w:color w:val="auto"/>
          <w:sz w:val="28"/>
          <w:szCs w:val="28"/>
        </w:rPr>
      </w:pPr>
      <w:r>
        <w:rPr>
          <w:b/>
          <w:bCs w:val="0"/>
          <w:color w:val="auto"/>
          <w:sz w:val="28"/>
          <w:szCs w:val="28"/>
        </w:rPr>
        <w:t xml:space="preserve">на соответствие тематики онлайн-курса </w:t>
      </w:r>
    </w:p>
    <w:p w14:paraId="4DA967AD" w14:textId="77777777" w:rsidR="004C0323" w:rsidRPr="00B7242D" w:rsidRDefault="004C0323" w:rsidP="004C0323">
      <w:pPr>
        <w:spacing w:line="360" w:lineRule="auto"/>
        <w:jc w:val="center"/>
        <w:rPr>
          <w:b/>
          <w:bCs w:val="0"/>
          <w:color w:val="auto"/>
          <w:sz w:val="28"/>
          <w:szCs w:val="28"/>
        </w:rPr>
      </w:pPr>
      <w:r w:rsidRPr="00B7242D">
        <w:rPr>
          <w:b/>
          <w:bCs w:val="0"/>
          <w:color w:val="auto"/>
          <w:sz w:val="28"/>
          <w:szCs w:val="28"/>
        </w:rPr>
        <w:t>__________________________________________________________________</w:t>
      </w:r>
    </w:p>
    <w:p w14:paraId="76FB3F2C" w14:textId="77777777" w:rsidR="004C0323" w:rsidRPr="00B7242D" w:rsidRDefault="004C0323" w:rsidP="004C0323">
      <w:pPr>
        <w:spacing w:line="360" w:lineRule="auto"/>
        <w:jc w:val="center"/>
        <w:rPr>
          <w:b/>
          <w:bCs w:val="0"/>
          <w:color w:val="auto"/>
          <w:sz w:val="20"/>
          <w:szCs w:val="20"/>
        </w:rPr>
      </w:pPr>
      <w:r w:rsidRPr="00B7242D">
        <w:rPr>
          <w:i/>
          <w:iCs/>
          <w:color w:val="auto"/>
          <w:sz w:val="20"/>
          <w:szCs w:val="20"/>
        </w:rPr>
        <w:t>(Наименование онлайн-курса)</w:t>
      </w:r>
    </w:p>
    <w:p w14:paraId="1FB36755" w14:textId="77777777" w:rsidR="004C0323" w:rsidRPr="00B7242D" w:rsidRDefault="004C0323" w:rsidP="004C0323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8"/>
          <w:szCs w:val="28"/>
        </w:rPr>
      </w:pPr>
      <w:r w:rsidRPr="00B7242D">
        <w:rPr>
          <w:b/>
          <w:color w:val="auto"/>
          <w:sz w:val="28"/>
          <w:szCs w:val="28"/>
        </w:rPr>
        <w:t>перспективным  и востребованным на рынке труда  профессиям и специальностям, требующим среднего профессионального образования</w:t>
      </w:r>
    </w:p>
    <w:p w14:paraId="408FF488" w14:textId="77777777" w:rsidR="004C0323" w:rsidRPr="00B7242D" w:rsidRDefault="004C0323" w:rsidP="004C0323">
      <w:pPr>
        <w:pStyle w:val="a5"/>
        <w:jc w:val="center"/>
      </w:pPr>
      <w:r w:rsidRPr="00B7242D">
        <w:t>от ___________№____________</w:t>
      </w:r>
    </w:p>
    <w:p w14:paraId="6DA4D846" w14:textId="77777777" w:rsidR="004C0323" w:rsidRDefault="004C0323" w:rsidP="004C0323">
      <w:pPr>
        <w:tabs>
          <w:tab w:val="left" w:pos="1134"/>
        </w:tabs>
        <w:autoSpaceDE w:val="0"/>
        <w:autoSpaceDN w:val="0"/>
        <w:adjustRightInd w:val="0"/>
        <w:spacing w:before="120" w:after="60" w:line="360" w:lineRule="auto"/>
        <w:jc w:val="both"/>
        <w:rPr>
          <w:bCs w:val="0"/>
          <w:color w:val="auto"/>
          <w:sz w:val="28"/>
          <w:szCs w:val="28"/>
        </w:rPr>
      </w:pPr>
      <w:r>
        <w:rPr>
          <w:bCs w:val="0"/>
          <w:color w:val="auto"/>
          <w:sz w:val="28"/>
          <w:szCs w:val="28"/>
        </w:rPr>
        <w:t xml:space="preserve">Инструкция: </w:t>
      </w:r>
      <w:r w:rsidRPr="005F5D88">
        <w:rPr>
          <w:bCs w:val="0"/>
          <w:color w:val="auto"/>
          <w:sz w:val="28"/>
          <w:szCs w:val="28"/>
        </w:rPr>
        <w:t>Оцените степень соответствия тематики онлайн-курса  перспективным  и востребованным на рынке труда  профессиям и специальностям, требующим среднего профессионального образования</w:t>
      </w:r>
      <w:r>
        <w:rPr>
          <w:bCs w:val="0"/>
          <w:color w:val="auto"/>
          <w:sz w:val="28"/>
          <w:szCs w:val="28"/>
        </w:rPr>
        <w:t>, заполнив таблицу ниже.</w:t>
      </w:r>
    </w:p>
    <w:tbl>
      <w:tblPr>
        <w:tblW w:w="94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2126"/>
        <w:gridCol w:w="2410"/>
      </w:tblGrid>
      <w:tr w:rsidR="004C0323" w:rsidRPr="00814FCC" w14:paraId="56220E8D" w14:textId="77777777" w:rsidTr="00514208">
        <w:trPr>
          <w:trHeight w:val="1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09F195" w14:textId="77777777" w:rsidR="004C0323" w:rsidRPr="00814FCC" w:rsidRDefault="004C0323" w:rsidP="00514208">
            <w:pPr>
              <w:keepLines/>
              <w:suppressAutoHyphens/>
              <w:autoSpaceDE w:val="0"/>
              <w:autoSpaceDN w:val="0"/>
              <w:adjustRightInd w:val="0"/>
              <w:spacing w:before="120" w:after="200" w:line="276" w:lineRule="auto"/>
              <w:jc w:val="center"/>
              <w:rPr>
                <w:bCs w:val="0"/>
                <w:color w:val="auto"/>
              </w:rPr>
            </w:pPr>
            <w:r w:rsidRPr="00814FCC">
              <w:rPr>
                <w:bCs w:val="0"/>
                <w:color w:val="auto"/>
              </w:rPr>
              <w:t>№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085E095" w14:textId="77777777" w:rsidR="004C0323" w:rsidRPr="005F5D88" w:rsidRDefault="004C0323" w:rsidP="00514208">
            <w:pPr>
              <w:autoSpaceDE w:val="0"/>
              <w:autoSpaceDN w:val="0"/>
              <w:adjustRightInd w:val="0"/>
              <w:spacing w:after="200" w:line="360" w:lineRule="auto"/>
              <w:ind w:left="-326" w:right="244"/>
              <w:jc w:val="center"/>
              <w:rPr>
                <w:bCs w:val="0"/>
                <w:color w:val="auto"/>
              </w:rPr>
            </w:pPr>
            <w:r>
              <w:rPr>
                <w:b/>
                <w:color w:val="auto"/>
              </w:rPr>
              <w:t>Параметры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B058CD9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</w:rPr>
              <w:t>О</w:t>
            </w:r>
            <w:r w:rsidRPr="00B7242D">
              <w:rPr>
                <w:b/>
                <w:color w:val="auto"/>
              </w:rPr>
              <w:t>ценка</w:t>
            </w:r>
          </w:p>
          <w:p w14:paraId="6EF916B4" w14:textId="77777777" w:rsidR="004C0323" w:rsidRPr="00814FCC" w:rsidRDefault="004C0323" w:rsidP="0051420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360" w:lineRule="auto"/>
              <w:ind w:left="33" w:right="244" w:hanging="360"/>
              <w:rPr>
                <w:bCs w:val="0"/>
                <w:color w:val="auto"/>
              </w:rPr>
            </w:pPr>
            <w:r>
              <w:rPr>
                <w:b/>
                <w:color w:val="auto"/>
              </w:rPr>
              <w:t xml:space="preserve">       </w:t>
            </w:r>
            <w:r w:rsidRPr="00B7242D">
              <w:rPr>
                <w:b/>
                <w:color w:val="auto"/>
                <w:lang w:val="en-US"/>
              </w:rPr>
              <w:t>(</w:t>
            </w:r>
            <w:r w:rsidRPr="00B7242D">
              <w:rPr>
                <w:b/>
                <w:color w:val="auto"/>
              </w:rPr>
              <w:t>нужное подчеркнуть)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4E8E83B" w14:textId="77777777" w:rsidR="004C0323" w:rsidRPr="00814FCC" w:rsidRDefault="004C0323" w:rsidP="0051420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" w:right="244" w:hanging="360"/>
              <w:jc w:val="center"/>
              <w:rPr>
                <w:bCs w:val="0"/>
                <w:color w:val="auto"/>
              </w:rPr>
            </w:pPr>
            <w:r w:rsidRPr="00814FCC">
              <w:rPr>
                <w:b/>
                <w:color w:val="auto"/>
              </w:rPr>
              <w:t>Комментарии эксперта</w:t>
            </w:r>
          </w:p>
        </w:tc>
      </w:tr>
      <w:tr w:rsidR="004C0323" w:rsidRPr="00814FCC" w14:paraId="3686D671" w14:textId="77777777" w:rsidTr="00514208">
        <w:trPr>
          <w:trHeight w:val="1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951F5F" w14:textId="77777777" w:rsidR="004C0323" w:rsidRPr="00814FCC" w:rsidRDefault="004C0323" w:rsidP="00514208">
            <w:pPr>
              <w:keepLines/>
              <w:suppressAutoHyphens/>
              <w:autoSpaceDE w:val="0"/>
              <w:autoSpaceDN w:val="0"/>
              <w:adjustRightInd w:val="0"/>
              <w:spacing w:before="120" w:after="200" w:line="276" w:lineRule="auto"/>
              <w:rPr>
                <w:bCs w:val="0"/>
                <w:color w:val="auto"/>
                <w:sz w:val="28"/>
                <w:szCs w:val="28"/>
              </w:rPr>
            </w:pPr>
            <w:r w:rsidRPr="00814FCC">
              <w:rPr>
                <w:bCs w:val="0"/>
                <w:color w:val="auto"/>
                <w:sz w:val="28"/>
                <w:szCs w:val="28"/>
              </w:rPr>
              <w:t>3.1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E16BC9" w14:textId="77777777" w:rsidR="004C0323" w:rsidRPr="00C17968" w:rsidRDefault="004C0323" w:rsidP="00514208">
            <w:pPr>
              <w:autoSpaceDE w:val="0"/>
              <w:autoSpaceDN w:val="0"/>
              <w:adjustRightInd w:val="0"/>
              <w:rPr>
                <w:bCs w:val="0"/>
                <w:color w:val="auto"/>
              </w:rPr>
            </w:pPr>
            <w:r w:rsidRPr="00C17968">
              <w:rPr>
                <w:bCs w:val="0"/>
                <w:color w:val="auto"/>
              </w:rPr>
              <w:t>Соответствие тематики онлайн-курса  перспективным  и востребованным на рынке труда  профессиям и специальностям, требующим среднего профессионального образования, использую описанную ниже систему оценивания.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4F0C3A0" w14:textId="77777777" w:rsidR="004C0323" w:rsidRDefault="004C0323" w:rsidP="005142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 w:val="0"/>
                <w:color w:val="auto"/>
              </w:rPr>
            </w:pPr>
          </w:p>
          <w:p w14:paraId="538DC783" w14:textId="77777777" w:rsidR="004C0323" w:rsidRPr="00814FCC" w:rsidRDefault="004C0323" w:rsidP="005142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 w:val="0"/>
                <w:color w:val="auto"/>
              </w:rPr>
            </w:pPr>
            <w:r>
              <w:rPr>
                <w:bCs w:val="0"/>
                <w:color w:val="auto"/>
              </w:rPr>
              <w:t>С</w:t>
            </w:r>
            <w:r w:rsidRPr="00814FCC">
              <w:rPr>
                <w:bCs w:val="0"/>
                <w:color w:val="auto"/>
              </w:rPr>
              <w:t>оответствует/</w:t>
            </w:r>
          </w:p>
          <w:p w14:paraId="012BC622" w14:textId="77777777" w:rsidR="004C0323" w:rsidRPr="00814FCC" w:rsidRDefault="004C0323" w:rsidP="005142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 w:val="0"/>
                <w:color w:val="auto"/>
              </w:rPr>
            </w:pPr>
            <w:r w:rsidRPr="00814FCC">
              <w:rPr>
                <w:bCs w:val="0"/>
                <w:color w:val="auto"/>
              </w:rPr>
              <w:t>не соответствует</w:t>
            </w:r>
          </w:p>
          <w:p w14:paraId="075CBC27" w14:textId="77777777" w:rsidR="004C0323" w:rsidRPr="00814FCC" w:rsidRDefault="004C0323" w:rsidP="00514208">
            <w:pPr>
              <w:suppressAutoHyphens/>
              <w:autoSpaceDE w:val="0"/>
              <w:autoSpaceDN w:val="0"/>
              <w:adjustRightInd w:val="0"/>
              <w:spacing w:after="200" w:line="276" w:lineRule="auto"/>
              <w:ind w:right="244"/>
              <w:rPr>
                <w:bCs w:val="0"/>
                <w:color w:val="auto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AAE7AF" w14:textId="77777777" w:rsidR="004C0323" w:rsidRPr="00814FCC" w:rsidRDefault="004C0323" w:rsidP="00514208">
            <w:pPr>
              <w:suppressAutoHyphens/>
              <w:autoSpaceDE w:val="0"/>
              <w:autoSpaceDN w:val="0"/>
              <w:adjustRightInd w:val="0"/>
              <w:spacing w:after="200" w:line="276" w:lineRule="auto"/>
              <w:ind w:right="244"/>
              <w:jc w:val="center"/>
              <w:rPr>
                <w:bCs w:val="0"/>
                <w:color w:val="auto"/>
              </w:rPr>
            </w:pPr>
          </w:p>
        </w:tc>
      </w:tr>
      <w:tr w:rsidR="004C0323" w:rsidRPr="00CE22A8" w14:paraId="62FEE378" w14:textId="77777777" w:rsidTr="00514208">
        <w:trPr>
          <w:trHeight w:val="1"/>
        </w:trPr>
        <w:tc>
          <w:tcPr>
            <w:tcW w:w="946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DD6F2C" w14:textId="77777777" w:rsidR="004C0323" w:rsidRPr="00C17968" w:rsidRDefault="004C0323" w:rsidP="00514208">
            <w:pPr>
              <w:keepLines/>
              <w:suppressAutoHyphens/>
              <w:autoSpaceDE w:val="0"/>
              <w:autoSpaceDN w:val="0"/>
              <w:adjustRightInd w:val="0"/>
              <w:spacing w:before="120" w:after="200" w:line="276" w:lineRule="auto"/>
              <w:jc w:val="center"/>
              <w:rPr>
                <w:bCs w:val="0"/>
                <w:color w:val="auto"/>
              </w:rPr>
            </w:pPr>
            <w:r w:rsidRPr="00C17968">
              <w:rPr>
                <w:bCs w:val="0"/>
                <w:color w:val="auto"/>
              </w:rPr>
              <w:t>Рецензия эксперта</w:t>
            </w:r>
          </w:p>
        </w:tc>
      </w:tr>
      <w:tr w:rsidR="004C0323" w:rsidRPr="00CE22A8" w14:paraId="6065B006" w14:textId="77777777" w:rsidTr="00514208">
        <w:trPr>
          <w:trHeight w:val="1"/>
        </w:trPr>
        <w:tc>
          <w:tcPr>
            <w:tcW w:w="946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694F6E" w14:textId="77777777" w:rsidR="004C0323" w:rsidRPr="00C17968" w:rsidRDefault="004C0323" w:rsidP="00514208">
            <w:pPr>
              <w:keepLines/>
              <w:suppressAutoHyphens/>
              <w:autoSpaceDE w:val="0"/>
              <w:autoSpaceDN w:val="0"/>
              <w:adjustRightInd w:val="0"/>
              <w:rPr>
                <w:bCs w:val="0"/>
                <w:color w:val="auto"/>
              </w:rPr>
            </w:pPr>
            <w:r w:rsidRPr="00C17968">
              <w:rPr>
                <w:bCs w:val="0"/>
                <w:color w:val="auto"/>
              </w:rPr>
              <w:t>Объем общей рецензии не менее 1000 знаков. Рецензия обязательно содержит аргументацию итогового заключения в целом. В заключении можно отметить:</w:t>
            </w:r>
          </w:p>
          <w:p w14:paraId="4E190AD3" w14:textId="77777777" w:rsidR="004C0323" w:rsidRPr="00C17968" w:rsidRDefault="004C0323" w:rsidP="00514208">
            <w:pPr>
              <w:autoSpaceDE w:val="0"/>
              <w:autoSpaceDN w:val="0"/>
              <w:adjustRightInd w:val="0"/>
              <w:ind w:left="284"/>
              <w:jc w:val="both"/>
              <w:rPr>
                <w:bCs w:val="0"/>
                <w:color w:val="auto"/>
              </w:rPr>
            </w:pPr>
            <w:r w:rsidRPr="00C17968">
              <w:rPr>
                <w:bCs w:val="0"/>
                <w:color w:val="auto"/>
              </w:rPr>
              <w:t>мотивированное перечисление положительных качеств онлайн-курса;</w:t>
            </w:r>
          </w:p>
          <w:p w14:paraId="31C10EA7" w14:textId="77777777" w:rsidR="004C0323" w:rsidRPr="00C17968" w:rsidRDefault="004C0323" w:rsidP="00514208">
            <w:pPr>
              <w:autoSpaceDE w:val="0"/>
              <w:autoSpaceDN w:val="0"/>
              <w:adjustRightInd w:val="0"/>
              <w:ind w:left="284"/>
              <w:jc w:val="both"/>
              <w:rPr>
                <w:bCs w:val="0"/>
                <w:color w:val="auto"/>
              </w:rPr>
            </w:pPr>
            <w:r w:rsidRPr="00C17968">
              <w:rPr>
                <w:bCs w:val="0"/>
                <w:color w:val="auto"/>
              </w:rPr>
              <w:t>мотивированное перечисление недостатков онлайн-курса;</w:t>
            </w:r>
          </w:p>
          <w:p w14:paraId="565BF9E1" w14:textId="77777777" w:rsidR="004C0323" w:rsidRPr="00C17968" w:rsidRDefault="004C0323" w:rsidP="00514208">
            <w:pPr>
              <w:autoSpaceDE w:val="0"/>
              <w:autoSpaceDN w:val="0"/>
              <w:adjustRightInd w:val="0"/>
              <w:ind w:left="284"/>
              <w:jc w:val="both"/>
              <w:rPr>
                <w:bCs w:val="0"/>
                <w:color w:val="auto"/>
              </w:rPr>
            </w:pPr>
            <w:r w:rsidRPr="00C17968">
              <w:rPr>
                <w:bCs w:val="0"/>
                <w:color w:val="auto"/>
              </w:rPr>
              <w:t>замечания и практические предложения по улучшению онлайн-курса;</w:t>
            </w:r>
          </w:p>
          <w:p w14:paraId="218E0515" w14:textId="77777777" w:rsidR="004C0323" w:rsidRPr="00CE22A8" w:rsidRDefault="004C0323" w:rsidP="00514208">
            <w:pPr>
              <w:autoSpaceDE w:val="0"/>
              <w:autoSpaceDN w:val="0"/>
              <w:adjustRightInd w:val="0"/>
              <w:ind w:left="284"/>
              <w:jc w:val="both"/>
              <w:rPr>
                <w:bCs w:val="0"/>
                <w:color w:val="auto"/>
              </w:rPr>
            </w:pPr>
            <w:r w:rsidRPr="00C17968">
              <w:rPr>
                <w:bCs w:val="0"/>
                <w:color w:val="auto"/>
              </w:rPr>
              <w:t>общая оценка онлайн-курса и рекомендации для правообладателя онлайн-курса.</w:t>
            </w:r>
          </w:p>
        </w:tc>
      </w:tr>
    </w:tbl>
    <w:p w14:paraId="381EB544" w14:textId="77777777" w:rsidR="004C0323" w:rsidRPr="00B7242D" w:rsidRDefault="004C0323" w:rsidP="004C0323">
      <w:pPr>
        <w:tabs>
          <w:tab w:val="left" w:pos="1134"/>
        </w:tabs>
        <w:autoSpaceDE w:val="0"/>
        <w:autoSpaceDN w:val="0"/>
        <w:adjustRightInd w:val="0"/>
        <w:spacing w:before="120" w:after="60" w:line="360" w:lineRule="auto"/>
        <w:jc w:val="both"/>
        <w:rPr>
          <w:bCs w:val="0"/>
          <w:color w:val="auto"/>
          <w:sz w:val="28"/>
          <w:szCs w:val="28"/>
        </w:rPr>
      </w:pPr>
    </w:p>
    <w:p w14:paraId="0D1CB870" w14:textId="77777777" w:rsidR="004C0323" w:rsidRDefault="004C0323" w:rsidP="004C0323">
      <w:pPr>
        <w:autoSpaceDE w:val="0"/>
        <w:autoSpaceDN w:val="0"/>
        <w:adjustRightInd w:val="0"/>
        <w:spacing w:line="360" w:lineRule="auto"/>
        <w:jc w:val="both"/>
        <w:rPr>
          <w:bCs w:val="0"/>
          <w:color w:val="auto"/>
          <w:sz w:val="28"/>
          <w:szCs w:val="28"/>
        </w:rPr>
      </w:pPr>
    </w:p>
    <w:p w14:paraId="21DC6626" w14:textId="77777777" w:rsidR="004C0323" w:rsidRDefault="004C0323" w:rsidP="004C0323">
      <w:pPr>
        <w:autoSpaceDE w:val="0"/>
        <w:autoSpaceDN w:val="0"/>
        <w:adjustRightInd w:val="0"/>
        <w:spacing w:line="360" w:lineRule="auto"/>
        <w:jc w:val="both"/>
        <w:rPr>
          <w:bCs w:val="0"/>
          <w:color w:val="auto"/>
          <w:sz w:val="28"/>
          <w:szCs w:val="28"/>
        </w:rPr>
      </w:pPr>
    </w:p>
    <w:p w14:paraId="1F4781E5" w14:textId="77777777" w:rsidR="004C0323" w:rsidRPr="00B7242D" w:rsidRDefault="004C0323" w:rsidP="004C0323">
      <w:pPr>
        <w:autoSpaceDE w:val="0"/>
        <w:autoSpaceDN w:val="0"/>
        <w:adjustRightInd w:val="0"/>
        <w:spacing w:line="360" w:lineRule="auto"/>
        <w:jc w:val="both"/>
        <w:rPr>
          <w:bCs w:val="0"/>
          <w:color w:val="auto"/>
          <w:sz w:val="28"/>
          <w:szCs w:val="28"/>
        </w:rPr>
      </w:pPr>
    </w:p>
    <w:p w14:paraId="154EE99D" w14:textId="77777777" w:rsidR="004C0323" w:rsidRPr="00B7242D" w:rsidRDefault="004C0323" w:rsidP="004C0323">
      <w:pPr>
        <w:autoSpaceDE w:val="0"/>
        <w:autoSpaceDN w:val="0"/>
        <w:adjustRightInd w:val="0"/>
        <w:spacing w:line="360" w:lineRule="auto"/>
        <w:jc w:val="both"/>
        <w:rPr>
          <w:bCs w:val="0"/>
          <w:color w:val="auto"/>
          <w:sz w:val="28"/>
          <w:szCs w:val="28"/>
        </w:rPr>
      </w:pPr>
    </w:p>
    <w:p w14:paraId="0F64E116" w14:textId="77777777" w:rsidR="004C0323" w:rsidRPr="006E71C8" w:rsidRDefault="004C0323" w:rsidP="004C0323">
      <w:pPr>
        <w:spacing w:line="360" w:lineRule="auto"/>
        <w:jc w:val="right"/>
        <w:rPr>
          <w:bCs w:val="0"/>
          <w:color w:val="auto"/>
          <w:sz w:val="28"/>
          <w:szCs w:val="28"/>
        </w:rPr>
      </w:pPr>
      <w:r w:rsidRPr="006E71C8">
        <w:rPr>
          <w:bCs w:val="0"/>
          <w:color w:val="auto"/>
          <w:sz w:val="28"/>
          <w:szCs w:val="28"/>
        </w:rPr>
        <w:lastRenderedPageBreak/>
        <w:t>Приложение 2</w:t>
      </w:r>
    </w:p>
    <w:p w14:paraId="2C1BD38C" w14:textId="77777777" w:rsidR="004C0323" w:rsidRPr="00B7242D" w:rsidRDefault="004C0323" w:rsidP="004C0323">
      <w:pPr>
        <w:spacing w:line="360" w:lineRule="auto"/>
        <w:jc w:val="center"/>
        <w:rPr>
          <w:color w:val="auto"/>
          <w:sz w:val="28"/>
          <w:szCs w:val="28"/>
        </w:rPr>
      </w:pPr>
      <w:r w:rsidRPr="00B7242D">
        <w:rPr>
          <w:color w:val="auto"/>
          <w:sz w:val="28"/>
          <w:szCs w:val="28"/>
        </w:rPr>
        <w:t>Форма экспертного заключения</w:t>
      </w:r>
      <w:r>
        <w:rPr>
          <w:color w:val="auto"/>
          <w:sz w:val="28"/>
          <w:szCs w:val="28"/>
        </w:rPr>
        <w:t xml:space="preserve"> №2</w:t>
      </w:r>
    </w:p>
    <w:p w14:paraId="428F716F" w14:textId="77777777" w:rsidR="004C0323" w:rsidRDefault="004C0323" w:rsidP="004C0323">
      <w:pPr>
        <w:spacing w:line="360" w:lineRule="auto"/>
        <w:jc w:val="center"/>
        <w:rPr>
          <w:b/>
          <w:bCs w:val="0"/>
          <w:color w:val="auto"/>
          <w:sz w:val="28"/>
          <w:szCs w:val="28"/>
        </w:rPr>
      </w:pPr>
      <w:r w:rsidRPr="00B7242D">
        <w:rPr>
          <w:b/>
          <w:bCs w:val="0"/>
          <w:color w:val="auto"/>
          <w:sz w:val="28"/>
          <w:szCs w:val="28"/>
        </w:rPr>
        <w:t xml:space="preserve">Экспертное заключение </w:t>
      </w:r>
    </w:p>
    <w:p w14:paraId="13FF856B" w14:textId="77777777" w:rsidR="004C0323" w:rsidRDefault="004C0323" w:rsidP="004C0323">
      <w:pPr>
        <w:spacing w:line="360" w:lineRule="auto"/>
        <w:jc w:val="center"/>
        <w:rPr>
          <w:b/>
          <w:bCs w:val="0"/>
          <w:color w:val="auto"/>
          <w:sz w:val="28"/>
          <w:szCs w:val="28"/>
        </w:rPr>
      </w:pPr>
      <w:r>
        <w:rPr>
          <w:b/>
          <w:bCs w:val="0"/>
          <w:color w:val="auto"/>
          <w:sz w:val="28"/>
          <w:szCs w:val="28"/>
        </w:rPr>
        <w:t xml:space="preserve">на соответствие онлайн-курса </w:t>
      </w:r>
    </w:p>
    <w:p w14:paraId="4CAE2865" w14:textId="77777777" w:rsidR="004C0323" w:rsidRPr="00B7242D" w:rsidRDefault="004C0323" w:rsidP="004C0323">
      <w:pPr>
        <w:spacing w:line="360" w:lineRule="auto"/>
        <w:jc w:val="center"/>
        <w:rPr>
          <w:b/>
          <w:bCs w:val="0"/>
          <w:color w:val="auto"/>
          <w:sz w:val="28"/>
          <w:szCs w:val="28"/>
        </w:rPr>
      </w:pPr>
      <w:r w:rsidRPr="00B7242D">
        <w:rPr>
          <w:b/>
          <w:bCs w:val="0"/>
          <w:color w:val="auto"/>
          <w:sz w:val="28"/>
          <w:szCs w:val="28"/>
        </w:rPr>
        <w:t>__________________________________________________________________</w:t>
      </w:r>
    </w:p>
    <w:p w14:paraId="50509251" w14:textId="77777777" w:rsidR="004C0323" w:rsidRPr="00B7242D" w:rsidRDefault="004C0323" w:rsidP="004C0323">
      <w:pPr>
        <w:spacing w:line="360" w:lineRule="auto"/>
        <w:jc w:val="center"/>
        <w:rPr>
          <w:b/>
          <w:bCs w:val="0"/>
          <w:color w:val="auto"/>
          <w:sz w:val="20"/>
          <w:szCs w:val="20"/>
        </w:rPr>
      </w:pPr>
      <w:r w:rsidRPr="00B7242D">
        <w:rPr>
          <w:i/>
          <w:iCs/>
          <w:color w:val="auto"/>
          <w:sz w:val="20"/>
          <w:szCs w:val="20"/>
        </w:rPr>
        <w:t>(Наименование онлайн-курса)</w:t>
      </w:r>
    </w:p>
    <w:p w14:paraId="3E0A0F48" w14:textId="77777777" w:rsidR="004C0323" w:rsidRDefault="004C0323" w:rsidP="004C0323">
      <w:pPr>
        <w:pStyle w:val="a5"/>
        <w:jc w:val="center"/>
      </w:pPr>
      <w:r>
        <w:rPr>
          <w:b/>
          <w:szCs w:val="28"/>
        </w:rPr>
        <w:t>требованиям профессионального(ых)</w:t>
      </w:r>
      <w:r w:rsidRPr="00B7242D">
        <w:rPr>
          <w:b/>
          <w:szCs w:val="28"/>
        </w:rPr>
        <w:t xml:space="preserve"> стандарта</w:t>
      </w:r>
      <w:r>
        <w:rPr>
          <w:b/>
          <w:szCs w:val="28"/>
        </w:rPr>
        <w:t>(ов)</w:t>
      </w:r>
      <w:r w:rsidRPr="00B7242D">
        <w:t xml:space="preserve"> </w:t>
      </w:r>
    </w:p>
    <w:p w14:paraId="22F91F8A" w14:textId="77777777" w:rsidR="004C0323" w:rsidRPr="00B7242D" w:rsidRDefault="004C0323" w:rsidP="004C0323">
      <w:pPr>
        <w:pStyle w:val="a5"/>
        <w:jc w:val="center"/>
      </w:pPr>
      <w:r w:rsidRPr="00B7242D">
        <w:t>от ___________№____________</w:t>
      </w:r>
    </w:p>
    <w:p w14:paraId="4A3BB791" w14:textId="77777777" w:rsidR="004C0323" w:rsidRDefault="004C0323" w:rsidP="004C0323">
      <w:pPr>
        <w:tabs>
          <w:tab w:val="left" w:pos="1134"/>
        </w:tabs>
        <w:autoSpaceDE w:val="0"/>
        <w:autoSpaceDN w:val="0"/>
        <w:adjustRightInd w:val="0"/>
        <w:spacing w:before="120" w:after="60" w:line="360" w:lineRule="auto"/>
        <w:jc w:val="both"/>
        <w:rPr>
          <w:bCs w:val="0"/>
          <w:color w:val="auto"/>
          <w:sz w:val="28"/>
          <w:szCs w:val="28"/>
        </w:rPr>
      </w:pPr>
      <w:r>
        <w:rPr>
          <w:bCs w:val="0"/>
          <w:color w:val="auto"/>
          <w:sz w:val="28"/>
          <w:szCs w:val="28"/>
        </w:rPr>
        <w:t xml:space="preserve">Инструкция: </w:t>
      </w:r>
      <w:r w:rsidRPr="005F5D88">
        <w:rPr>
          <w:bCs w:val="0"/>
          <w:color w:val="auto"/>
          <w:sz w:val="28"/>
          <w:szCs w:val="28"/>
        </w:rPr>
        <w:t>Оцените степень соответствия онлайн-курса</w:t>
      </w:r>
      <w:r>
        <w:rPr>
          <w:bCs w:val="0"/>
          <w:color w:val="auto"/>
          <w:sz w:val="28"/>
          <w:szCs w:val="28"/>
        </w:rPr>
        <w:t xml:space="preserve"> требованиям профессионального(ых) стандарта(ов), руководствуюсь инструкцией по каждому параметру и заполнив таблицы ниже.</w:t>
      </w:r>
    </w:p>
    <w:p w14:paraId="6FFE059F" w14:textId="77777777" w:rsidR="004C0323" w:rsidRDefault="004C0323" w:rsidP="004C0323">
      <w:pPr>
        <w:autoSpaceDE w:val="0"/>
        <w:autoSpaceDN w:val="0"/>
        <w:adjustRightInd w:val="0"/>
        <w:spacing w:line="360" w:lineRule="auto"/>
        <w:jc w:val="right"/>
        <w:rPr>
          <w:b/>
          <w:color w:val="auto"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32"/>
        <w:gridCol w:w="2321"/>
        <w:gridCol w:w="2388"/>
        <w:gridCol w:w="2304"/>
      </w:tblGrid>
      <w:tr w:rsidR="004C0323" w14:paraId="48BB0E3B" w14:textId="77777777" w:rsidTr="00514208">
        <w:tc>
          <w:tcPr>
            <w:tcW w:w="9571" w:type="dxa"/>
            <w:gridSpan w:val="4"/>
          </w:tcPr>
          <w:p w14:paraId="7F2A9DB1" w14:textId="77777777" w:rsidR="004C0323" w:rsidRDefault="004C0323" w:rsidP="005142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Параметр</w:t>
            </w:r>
            <w:r w:rsidRPr="005F5D88">
              <w:rPr>
                <w:b/>
                <w:color w:val="auto"/>
              </w:rPr>
              <w:t xml:space="preserve"> 2.1. Ориентация онлайн-курса на получение слушателем квалификации (или ее отдельных компетенций) профессионального стандарта</w:t>
            </w:r>
          </w:p>
          <w:p w14:paraId="20F09619" w14:textId="77777777" w:rsidR="004C0323" w:rsidRDefault="004C0323" w:rsidP="005142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auto"/>
                <w:sz w:val="28"/>
                <w:szCs w:val="28"/>
              </w:rPr>
            </w:pPr>
            <w:r w:rsidRPr="005F5D88">
              <w:rPr>
                <w:bCs w:val="0"/>
                <w:color w:val="auto"/>
              </w:rPr>
              <w:t>Инструкция: Проведите анализ соответствия компетенций онлайн-курса, трудовых функций и квалификаций профессиональных стандартов, заполнив таблицу ниже</w:t>
            </w:r>
          </w:p>
        </w:tc>
      </w:tr>
      <w:tr w:rsidR="004C0323" w14:paraId="7BECF35F" w14:textId="77777777" w:rsidTr="00514208">
        <w:tc>
          <w:tcPr>
            <w:tcW w:w="2392" w:type="dxa"/>
          </w:tcPr>
          <w:p w14:paraId="4B1DBC68" w14:textId="77777777" w:rsidR="004C0323" w:rsidRPr="00B7242D" w:rsidRDefault="004C0323" w:rsidP="00514208">
            <w:pPr>
              <w:tabs>
                <w:tab w:val="left" w:pos="276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</w:t>
            </w:r>
            <w:r w:rsidRPr="00B7242D">
              <w:rPr>
                <w:b/>
                <w:color w:val="auto"/>
              </w:rPr>
              <w:t>омпетенции</w:t>
            </w:r>
          </w:p>
          <w:p w14:paraId="4ED1CCDA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 w:val="0"/>
                <w:i/>
                <w:iCs/>
                <w:color w:val="auto"/>
                <w:sz w:val="28"/>
                <w:szCs w:val="28"/>
              </w:rPr>
            </w:pPr>
            <w:r w:rsidRPr="00B7242D">
              <w:rPr>
                <w:b/>
                <w:color w:val="auto"/>
              </w:rPr>
              <w:t>онлайн-курса</w:t>
            </w:r>
          </w:p>
        </w:tc>
        <w:tc>
          <w:tcPr>
            <w:tcW w:w="2393" w:type="dxa"/>
          </w:tcPr>
          <w:p w14:paraId="61ACB6B0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 w:val="0"/>
                <w:i/>
                <w:iCs/>
                <w:color w:val="auto"/>
                <w:sz w:val="28"/>
                <w:szCs w:val="28"/>
              </w:rPr>
            </w:pPr>
            <w:r w:rsidRPr="00B7242D">
              <w:rPr>
                <w:b/>
                <w:color w:val="auto"/>
              </w:rPr>
              <w:t>Трудовая функция (код и наименование)</w:t>
            </w:r>
          </w:p>
        </w:tc>
        <w:tc>
          <w:tcPr>
            <w:tcW w:w="2393" w:type="dxa"/>
          </w:tcPr>
          <w:p w14:paraId="39E96291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 w:val="0"/>
                <w:i/>
                <w:iCs/>
                <w:color w:val="auto"/>
                <w:sz w:val="28"/>
                <w:szCs w:val="28"/>
              </w:rPr>
            </w:pPr>
            <w:r w:rsidRPr="00B7242D">
              <w:rPr>
                <w:b/>
                <w:color w:val="auto"/>
              </w:rPr>
              <w:t>Квалификация профессионального стандарта</w:t>
            </w:r>
          </w:p>
        </w:tc>
        <w:tc>
          <w:tcPr>
            <w:tcW w:w="2393" w:type="dxa"/>
          </w:tcPr>
          <w:p w14:paraId="49772C57" w14:textId="77777777" w:rsidR="004C0323" w:rsidRDefault="004C0323" w:rsidP="005142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BE2063">
              <w:rPr>
                <w:b/>
                <w:color w:val="auto"/>
              </w:rPr>
              <w:t>Комментарий эксперта</w:t>
            </w:r>
          </w:p>
        </w:tc>
      </w:tr>
      <w:tr w:rsidR="004C0323" w14:paraId="177C0EA9" w14:textId="77777777" w:rsidTr="00514208">
        <w:tc>
          <w:tcPr>
            <w:tcW w:w="2392" w:type="dxa"/>
          </w:tcPr>
          <w:p w14:paraId="4C4187AF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 w:val="0"/>
                <w:i/>
                <w:iCs/>
                <w:color w:val="auto"/>
                <w:sz w:val="28"/>
                <w:szCs w:val="28"/>
              </w:rPr>
            </w:pPr>
            <w:r>
              <w:rPr>
                <w:bCs w:val="0"/>
                <w:color w:val="auto"/>
              </w:rPr>
              <w:t xml:space="preserve">1. </w:t>
            </w:r>
            <w:r w:rsidRPr="00B7242D">
              <w:rPr>
                <w:bCs w:val="0"/>
                <w:color w:val="auto"/>
              </w:rPr>
              <w:t xml:space="preserve">К- …    </w:t>
            </w:r>
          </w:p>
        </w:tc>
        <w:tc>
          <w:tcPr>
            <w:tcW w:w="2393" w:type="dxa"/>
          </w:tcPr>
          <w:p w14:paraId="08FF2E4D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 w:val="0"/>
                <w:i/>
                <w:iCs/>
                <w:color w:val="auto"/>
                <w:sz w:val="28"/>
                <w:szCs w:val="28"/>
              </w:rPr>
            </w:pPr>
            <w:r w:rsidRPr="00B7242D">
              <w:rPr>
                <w:bCs w:val="0"/>
                <w:color w:val="auto"/>
                <w:lang w:val="en-US"/>
              </w:rPr>
              <w:t>1</w:t>
            </w:r>
            <w:r w:rsidRPr="00B7242D">
              <w:rPr>
                <w:bCs w:val="0"/>
                <w:color w:val="auto"/>
              </w:rPr>
              <w:t>.</w:t>
            </w:r>
          </w:p>
        </w:tc>
        <w:tc>
          <w:tcPr>
            <w:tcW w:w="2393" w:type="dxa"/>
          </w:tcPr>
          <w:p w14:paraId="409FFEC3" w14:textId="77777777" w:rsidR="004C0323" w:rsidRDefault="004C0323" w:rsidP="0051420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393" w:type="dxa"/>
          </w:tcPr>
          <w:p w14:paraId="54FD60EC" w14:textId="77777777" w:rsidR="004C0323" w:rsidRDefault="004C0323" w:rsidP="0051420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b/>
                <w:color w:val="auto"/>
                <w:sz w:val="28"/>
                <w:szCs w:val="28"/>
              </w:rPr>
            </w:pPr>
          </w:p>
        </w:tc>
      </w:tr>
      <w:tr w:rsidR="004C0323" w14:paraId="6DEEA23A" w14:textId="77777777" w:rsidTr="00514208">
        <w:tc>
          <w:tcPr>
            <w:tcW w:w="2392" w:type="dxa"/>
          </w:tcPr>
          <w:p w14:paraId="0D4B2378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 w:val="0"/>
                <w:i/>
                <w:iCs/>
                <w:color w:val="auto"/>
                <w:sz w:val="28"/>
                <w:szCs w:val="28"/>
              </w:rPr>
            </w:pPr>
            <w:r>
              <w:rPr>
                <w:bCs w:val="0"/>
                <w:color w:val="auto"/>
              </w:rPr>
              <w:t xml:space="preserve">2. </w:t>
            </w:r>
            <w:r w:rsidRPr="00B7242D">
              <w:rPr>
                <w:bCs w:val="0"/>
                <w:color w:val="auto"/>
              </w:rPr>
              <w:t xml:space="preserve">К- …  </w:t>
            </w:r>
          </w:p>
        </w:tc>
        <w:tc>
          <w:tcPr>
            <w:tcW w:w="2393" w:type="dxa"/>
          </w:tcPr>
          <w:p w14:paraId="169C5D4E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 w:val="0"/>
                <w:i/>
                <w:iCs/>
                <w:color w:val="auto"/>
                <w:sz w:val="28"/>
                <w:szCs w:val="28"/>
              </w:rPr>
            </w:pPr>
            <w:r w:rsidRPr="00B7242D">
              <w:rPr>
                <w:bCs w:val="0"/>
                <w:color w:val="auto"/>
              </w:rPr>
              <w:t>2.</w:t>
            </w:r>
          </w:p>
        </w:tc>
        <w:tc>
          <w:tcPr>
            <w:tcW w:w="2393" w:type="dxa"/>
          </w:tcPr>
          <w:p w14:paraId="07B44159" w14:textId="77777777" w:rsidR="004C0323" w:rsidRDefault="004C0323" w:rsidP="0051420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393" w:type="dxa"/>
          </w:tcPr>
          <w:p w14:paraId="293B95CD" w14:textId="77777777" w:rsidR="004C0323" w:rsidRDefault="004C0323" w:rsidP="0051420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b/>
                <w:color w:val="auto"/>
                <w:sz w:val="28"/>
                <w:szCs w:val="28"/>
              </w:rPr>
            </w:pPr>
          </w:p>
        </w:tc>
      </w:tr>
      <w:tr w:rsidR="004C0323" w14:paraId="12EB8DC0" w14:textId="77777777" w:rsidTr="00514208">
        <w:tc>
          <w:tcPr>
            <w:tcW w:w="9571" w:type="dxa"/>
            <w:gridSpan w:val="4"/>
          </w:tcPr>
          <w:p w14:paraId="76D27338" w14:textId="77777777" w:rsidR="004C0323" w:rsidRDefault="004C0323" w:rsidP="005142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auto"/>
              </w:rPr>
            </w:pPr>
            <w:r w:rsidRPr="00BE2063">
              <w:rPr>
                <w:b/>
                <w:color w:val="auto"/>
              </w:rPr>
              <w:t>П</w:t>
            </w:r>
            <w:r>
              <w:rPr>
                <w:b/>
                <w:color w:val="auto"/>
              </w:rPr>
              <w:t>араметр</w:t>
            </w:r>
            <w:r w:rsidRPr="00BE2063">
              <w:rPr>
                <w:b/>
                <w:color w:val="auto"/>
              </w:rPr>
              <w:t xml:space="preserve"> 2.2. Соответствие сформулированных в программе онлайн-курса   профессиональных компетенций (в разрезе  владений, знаний и умений)  и необходимых умений и знаний, заявленных в соответствующих трудовых функциях  профессионального стандарта</w:t>
            </w:r>
            <w:r>
              <w:rPr>
                <w:b/>
                <w:color w:val="auto"/>
              </w:rPr>
              <w:t>.</w:t>
            </w:r>
          </w:p>
          <w:p w14:paraId="029B17C5" w14:textId="77777777" w:rsidR="004C0323" w:rsidRDefault="004C0323" w:rsidP="005142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auto"/>
                <w:sz w:val="28"/>
                <w:szCs w:val="28"/>
              </w:rPr>
            </w:pPr>
            <w:r w:rsidRPr="00BE2063">
              <w:rPr>
                <w:bCs w:val="0"/>
                <w:color w:val="auto"/>
              </w:rPr>
              <w:t>Инструкция: Оцените степень соответствия сформулированных в программе онлайн-курса   профессиональных компетенций   и необходимых умений и знаний, заявленных в соответствующих трудовых функциях  профессионального стандарта, заполнив таблицу ниже.</w:t>
            </w:r>
          </w:p>
        </w:tc>
      </w:tr>
      <w:tr w:rsidR="004C0323" w14:paraId="13F315FE" w14:textId="77777777" w:rsidTr="00514208">
        <w:tc>
          <w:tcPr>
            <w:tcW w:w="2392" w:type="dxa"/>
            <w:vAlign w:val="center"/>
          </w:tcPr>
          <w:p w14:paraId="71A9C688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auto"/>
              </w:rPr>
            </w:pPr>
            <w:r w:rsidRPr="00B7242D">
              <w:rPr>
                <w:b/>
                <w:color w:val="auto"/>
              </w:rPr>
              <w:t xml:space="preserve">Наименование </w:t>
            </w:r>
          </w:p>
          <w:p w14:paraId="193240B3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тематического </w:t>
            </w:r>
            <w:r w:rsidRPr="00B7242D">
              <w:rPr>
                <w:b/>
                <w:color w:val="auto"/>
              </w:rPr>
              <w:t xml:space="preserve">модуля </w:t>
            </w:r>
          </w:p>
          <w:p w14:paraId="37E8DF15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auto"/>
              </w:rPr>
            </w:pPr>
            <w:r w:rsidRPr="00B7242D">
              <w:rPr>
                <w:b/>
                <w:color w:val="auto"/>
              </w:rPr>
              <w:lastRenderedPageBreak/>
              <w:t>онлайн-курса</w:t>
            </w:r>
          </w:p>
        </w:tc>
        <w:tc>
          <w:tcPr>
            <w:tcW w:w="4786" w:type="dxa"/>
            <w:gridSpan w:val="2"/>
          </w:tcPr>
          <w:p w14:paraId="7BC2EA1D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auto"/>
              </w:rPr>
            </w:pPr>
            <w:r w:rsidRPr="00B7242D">
              <w:rPr>
                <w:b/>
                <w:color w:val="auto"/>
              </w:rPr>
              <w:lastRenderedPageBreak/>
              <w:t>Трудовая функция</w:t>
            </w:r>
          </w:p>
          <w:p w14:paraId="7F9C514B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auto"/>
              </w:rPr>
            </w:pPr>
            <w:r w:rsidRPr="00B7242D">
              <w:rPr>
                <w:b/>
                <w:color w:val="auto"/>
              </w:rPr>
              <w:t>(наименование и код)</w:t>
            </w:r>
          </w:p>
        </w:tc>
        <w:tc>
          <w:tcPr>
            <w:tcW w:w="2393" w:type="dxa"/>
          </w:tcPr>
          <w:p w14:paraId="2AE7A6B4" w14:textId="77777777" w:rsidR="004C0323" w:rsidRDefault="004C0323" w:rsidP="005142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BE2063">
              <w:rPr>
                <w:b/>
                <w:color w:val="auto"/>
              </w:rPr>
              <w:t>Комментарий эксперта</w:t>
            </w:r>
          </w:p>
        </w:tc>
      </w:tr>
      <w:tr w:rsidR="004C0323" w14:paraId="26D5DB64" w14:textId="77777777" w:rsidTr="00514208">
        <w:tc>
          <w:tcPr>
            <w:tcW w:w="2392" w:type="dxa"/>
            <w:vAlign w:val="center"/>
          </w:tcPr>
          <w:p w14:paraId="6F9F7980" w14:textId="77777777" w:rsidR="004C0323" w:rsidRPr="00BE2063" w:rsidRDefault="004C0323" w:rsidP="00514208">
            <w:pPr>
              <w:autoSpaceDE w:val="0"/>
              <w:autoSpaceDN w:val="0"/>
              <w:adjustRightInd w:val="0"/>
              <w:spacing w:line="360" w:lineRule="auto"/>
              <w:rPr>
                <w:bCs w:val="0"/>
                <w:color w:val="auto"/>
              </w:rPr>
            </w:pPr>
            <w:r w:rsidRPr="00BE2063">
              <w:rPr>
                <w:bCs w:val="0"/>
                <w:color w:val="auto"/>
              </w:rPr>
              <w:t xml:space="preserve">1. </w:t>
            </w:r>
          </w:p>
        </w:tc>
        <w:tc>
          <w:tcPr>
            <w:tcW w:w="4786" w:type="dxa"/>
            <w:gridSpan w:val="2"/>
          </w:tcPr>
          <w:p w14:paraId="54052799" w14:textId="77777777" w:rsidR="004C0323" w:rsidRPr="00BE2063" w:rsidRDefault="004C0323" w:rsidP="00514208">
            <w:pPr>
              <w:autoSpaceDE w:val="0"/>
              <w:autoSpaceDN w:val="0"/>
              <w:adjustRightInd w:val="0"/>
              <w:spacing w:line="360" w:lineRule="auto"/>
              <w:rPr>
                <w:bCs w:val="0"/>
                <w:color w:val="auto"/>
              </w:rPr>
            </w:pPr>
            <w:r w:rsidRPr="00BE2063">
              <w:rPr>
                <w:bCs w:val="0"/>
                <w:color w:val="auto"/>
              </w:rPr>
              <w:t xml:space="preserve">1. </w:t>
            </w:r>
          </w:p>
        </w:tc>
        <w:tc>
          <w:tcPr>
            <w:tcW w:w="2393" w:type="dxa"/>
          </w:tcPr>
          <w:p w14:paraId="64CCFB69" w14:textId="77777777" w:rsidR="004C0323" w:rsidRPr="00BE2063" w:rsidRDefault="004C0323" w:rsidP="005142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auto"/>
              </w:rPr>
            </w:pPr>
          </w:p>
        </w:tc>
      </w:tr>
      <w:tr w:rsidR="004C0323" w14:paraId="06921217" w14:textId="77777777" w:rsidTr="00514208">
        <w:tc>
          <w:tcPr>
            <w:tcW w:w="2392" w:type="dxa"/>
          </w:tcPr>
          <w:p w14:paraId="754E428C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Владеть:</w:t>
            </w:r>
          </w:p>
          <w:p w14:paraId="565BF00A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Уметь:</w:t>
            </w:r>
          </w:p>
          <w:p w14:paraId="2014A127" w14:textId="77777777" w:rsidR="004C0323" w:rsidRDefault="004C0323" w:rsidP="005142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Знать:</w:t>
            </w:r>
          </w:p>
        </w:tc>
        <w:tc>
          <w:tcPr>
            <w:tcW w:w="4786" w:type="dxa"/>
            <w:gridSpan w:val="2"/>
          </w:tcPr>
          <w:p w14:paraId="52770FC3" w14:textId="77777777" w:rsidR="004C0323" w:rsidRDefault="004C0323" w:rsidP="00514208">
            <w:pPr>
              <w:autoSpaceDE w:val="0"/>
              <w:autoSpaceDN w:val="0"/>
              <w:adjustRightInd w:val="0"/>
              <w:spacing w:line="360" w:lineRule="auto"/>
              <w:rPr>
                <w:bCs w:val="0"/>
                <w:color w:val="auto"/>
              </w:rPr>
            </w:pPr>
            <w:r>
              <w:rPr>
                <w:bCs w:val="0"/>
                <w:color w:val="auto"/>
              </w:rPr>
              <w:t>Знания:</w:t>
            </w:r>
          </w:p>
          <w:p w14:paraId="3CA48754" w14:textId="77777777" w:rsidR="004C0323" w:rsidRPr="00BE2063" w:rsidRDefault="004C0323" w:rsidP="00514208">
            <w:pPr>
              <w:autoSpaceDE w:val="0"/>
              <w:autoSpaceDN w:val="0"/>
              <w:adjustRightInd w:val="0"/>
              <w:spacing w:line="360" w:lineRule="auto"/>
              <w:rPr>
                <w:bCs w:val="0"/>
                <w:color w:val="auto"/>
              </w:rPr>
            </w:pPr>
            <w:r>
              <w:rPr>
                <w:bCs w:val="0"/>
                <w:color w:val="auto"/>
              </w:rPr>
              <w:t>Умения:</w:t>
            </w:r>
          </w:p>
        </w:tc>
        <w:tc>
          <w:tcPr>
            <w:tcW w:w="2393" w:type="dxa"/>
          </w:tcPr>
          <w:p w14:paraId="0EE8730A" w14:textId="77777777" w:rsidR="004C0323" w:rsidRDefault="004C0323" w:rsidP="0051420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b/>
                <w:color w:val="auto"/>
                <w:sz w:val="28"/>
                <w:szCs w:val="28"/>
              </w:rPr>
            </w:pPr>
          </w:p>
        </w:tc>
      </w:tr>
      <w:tr w:rsidR="004C0323" w14:paraId="73AFF9A2" w14:textId="77777777" w:rsidTr="00514208">
        <w:tc>
          <w:tcPr>
            <w:tcW w:w="2392" w:type="dxa"/>
          </w:tcPr>
          <w:p w14:paraId="2CCCAC76" w14:textId="77777777" w:rsidR="004C0323" w:rsidRDefault="004C0323" w:rsidP="005142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 w:val="0"/>
                <w:color w:val="auto"/>
              </w:rPr>
            </w:pPr>
            <w:r>
              <w:rPr>
                <w:bCs w:val="0"/>
                <w:color w:val="auto"/>
              </w:rPr>
              <w:t xml:space="preserve">2. </w:t>
            </w:r>
          </w:p>
        </w:tc>
        <w:tc>
          <w:tcPr>
            <w:tcW w:w="4786" w:type="dxa"/>
            <w:gridSpan w:val="2"/>
          </w:tcPr>
          <w:p w14:paraId="4300F5DF" w14:textId="77777777" w:rsidR="004C0323" w:rsidRPr="00BE2063" w:rsidRDefault="004C0323" w:rsidP="00514208">
            <w:pPr>
              <w:autoSpaceDE w:val="0"/>
              <w:autoSpaceDN w:val="0"/>
              <w:adjustRightInd w:val="0"/>
              <w:spacing w:line="360" w:lineRule="auto"/>
              <w:rPr>
                <w:bCs w:val="0"/>
                <w:color w:val="auto"/>
              </w:rPr>
            </w:pPr>
            <w:r>
              <w:rPr>
                <w:bCs w:val="0"/>
                <w:color w:val="auto"/>
              </w:rPr>
              <w:t xml:space="preserve">2. </w:t>
            </w:r>
          </w:p>
        </w:tc>
        <w:tc>
          <w:tcPr>
            <w:tcW w:w="2393" w:type="dxa"/>
          </w:tcPr>
          <w:p w14:paraId="16E53F09" w14:textId="77777777" w:rsidR="004C0323" w:rsidRDefault="004C0323" w:rsidP="0051420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b/>
                <w:color w:val="auto"/>
                <w:sz w:val="28"/>
                <w:szCs w:val="28"/>
              </w:rPr>
            </w:pPr>
          </w:p>
        </w:tc>
      </w:tr>
      <w:tr w:rsidR="004C0323" w14:paraId="4DB63CD6" w14:textId="77777777" w:rsidTr="00514208">
        <w:tc>
          <w:tcPr>
            <w:tcW w:w="9571" w:type="dxa"/>
            <w:gridSpan w:val="4"/>
          </w:tcPr>
          <w:p w14:paraId="4108B2FD" w14:textId="77777777" w:rsidR="004C0323" w:rsidRDefault="004C0323" w:rsidP="00514208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120" w:after="60" w:line="360" w:lineRule="auto"/>
              <w:jc w:val="both"/>
              <w:rPr>
                <w:b/>
                <w:color w:val="auto"/>
              </w:rPr>
            </w:pPr>
            <w:r w:rsidRPr="00BE2063">
              <w:rPr>
                <w:b/>
                <w:color w:val="auto"/>
              </w:rPr>
              <w:t>П</w:t>
            </w:r>
            <w:r>
              <w:rPr>
                <w:b/>
                <w:color w:val="auto"/>
              </w:rPr>
              <w:t>араметр</w:t>
            </w:r>
            <w:r w:rsidRPr="00BE2063">
              <w:rPr>
                <w:b/>
                <w:color w:val="auto"/>
              </w:rPr>
              <w:t xml:space="preserve">  2.3. Соответствие тематики и содержания  заданий промежуточной и итоговой аттестации требованиям профессионального стандарта</w:t>
            </w:r>
            <w:r>
              <w:rPr>
                <w:b/>
                <w:color w:val="auto"/>
              </w:rPr>
              <w:t>.</w:t>
            </w:r>
          </w:p>
          <w:p w14:paraId="05C7668F" w14:textId="77777777" w:rsidR="004C0323" w:rsidRDefault="004C0323" w:rsidP="005142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auto"/>
                <w:sz w:val="28"/>
                <w:szCs w:val="28"/>
              </w:rPr>
            </w:pPr>
            <w:r w:rsidRPr="009F4A0F">
              <w:rPr>
                <w:bCs w:val="0"/>
                <w:color w:val="auto"/>
              </w:rPr>
              <w:t>Инструкция: Проведите анализ соответствия тематики и содержания  заданий промежуточной и итоговой аттестации требованиям профессионального стандарта, заполнив таблицу ниже</w:t>
            </w:r>
            <w:r>
              <w:rPr>
                <w:b/>
                <w:color w:val="auto"/>
              </w:rPr>
              <w:t>.</w:t>
            </w:r>
          </w:p>
        </w:tc>
      </w:tr>
      <w:tr w:rsidR="004C0323" w14:paraId="468FFF6E" w14:textId="77777777" w:rsidTr="00514208">
        <w:tc>
          <w:tcPr>
            <w:tcW w:w="2392" w:type="dxa"/>
            <w:vAlign w:val="center"/>
          </w:tcPr>
          <w:p w14:paraId="6348C31E" w14:textId="77777777" w:rsidR="004C0323" w:rsidRPr="00B7242D" w:rsidRDefault="004C0323" w:rsidP="00514208">
            <w:pPr>
              <w:tabs>
                <w:tab w:val="left" w:pos="276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auto"/>
              </w:rPr>
            </w:pPr>
            <w:r w:rsidRPr="00B7242D">
              <w:rPr>
                <w:b/>
                <w:color w:val="auto"/>
              </w:rPr>
              <w:t xml:space="preserve">Перечень тем заданий промежуточной и итоговой аттестации </w:t>
            </w:r>
          </w:p>
        </w:tc>
        <w:tc>
          <w:tcPr>
            <w:tcW w:w="4786" w:type="dxa"/>
            <w:gridSpan w:val="2"/>
            <w:vAlign w:val="center"/>
          </w:tcPr>
          <w:p w14:paraId="79724CE2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auto"/>
              </w:rPr>
            </w:pPr>
            <w:r w:rsidRPr="00B7242D">
              <w:rPr>
                <w:b/>
                <w:color w:val="auto"/>
              </w:rPr>
              <w:t>Наименование соответствующей обобщенной трудовой функции или трудовой функции профессионального стандарта</w:t>
            </w:r>
          </w:p>
        </w:tc>
        <w:tc>
          <w:tcPr>
            <w:tcW w:w="2393" w:type="dxa"/>
          </w:tcPr>
          <w:p w14:paraId="30FC6507" w14:textId="77777777" w:rsidR="004C0323" w:rsidRDefault="004C0323" w:rsidP="0051420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b/>
                <w:color w:val="auto"/>
                <w:sz w:val="28"/>
                <w:szCs w:val="28"/>
              </w:rPr>
            </w:pPr>
          </w:p>
          <w:p w14:paraId="5DBC78CF" w14:textId="77777777" w:rsidR="004C0323" w:rsidRDefault="004C0323" w:rsidP="00514208">
            <w:pPr>
              <w:rPr>
                <w:sz w:val="28"/>
                <w:szCs w:val="28"/>
              </w:rPr>
            </w:pPr>
          </w:p>
          <w:p w14:paraId="2273910A" w14:textId="77777777" w:rsidR="004C0323" w:rsidRPr="009F4A0F" w:rsidRDefault="004C0323" w:rsidP="00514208">
            <w:pPr>
              <w:jc w:val="center"/>
              <w:rPr>
                <w:b/>
                <w:bCs w:val="0"/>
              </w:rPr>
            </w:pPr>
            <w:r w:rsidRPr="009F4A0F">
              <w:rPr>
                <w:b/>
                <w:bCs w:val="0"/>
              </w:rPr>
              <w:t>Комментарии эксперта</w:t>
            </w:r>
          </w:p>
        </w:tc>
      </w:tr>
      <w:tr w:rsidR="004C0323" w14:paraId="231531CD" w14:textId="77777777" w:rsidTr="00514208">
        <w:tc>
          <w:tcPr>
            <w:tcW w:w="2392" w:type="dxa"/>
          </w:tcPr>
          <w:p w14:paraId="1D46EDCA" w14:textId="77777777" w:rsidR="004C0323" w:rsidRDefault="004C0323" w:rsidP="005142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 w:val="0"/>
                <w:color w:val="auto"/>
              </w:rPr>
            </w:pPr>
            <w:r>
              <w:rPr>
                <w:bCs w:val="0"/>
                <w:color w:val="auto"/>
              </w:rPr>
              <w:t>1…</w:t>
            </w:r>
          </w:p>
        </w:tc>
        <w:tc>
          <w:tcPr>
            <w:tcW w:w="4786" w:type="dxa"/>
            <w:gridSpan w:val="2"/>
          </w:tcPr>
          <w:p w14:paraId="451D1528" w14:textId="77777777" w:rsidR="004C0323" w:rsidRDefault="004C0323" w:rsidP="00514208">
            <w:pPr>
              <w:autoSpaceDE w:val="0"/>
              <w:autoSpaceDN w:val="0"/>
              <w:adjustRightInd w:val="0"/>
              <w:spacing w:line="360" w:lineRule="auto"/>
              <w:rPr>
                <w:bCs w:val="0"/>
                <w:color w:val="auto"/>
              </w:rPr>
            </w:pPr>
          </w:p>
        </w:tc>
        <w:tc>
          <w:tcPr>
            <w:tcW w:w="2393" w:type="dxa"/>
          </w:tcPr>
          <w:p w14:paraId="07C170E8" w14:textId="77777777" w:rsidR="004C0323" w:rsidRDefault="004C0323" w:rsidP="0051420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b/>
                <w:color w:val="auto"/>
                <w:sz w:val="28"/>
                <w:szCs w:val="28"/>
              </w:rPr>
            </w:pPr>
          </w:p>
        </w:tc>
      </w:tr>
      <w:tr w:rsidR="004C0323" w14:paraId="490C6D66" w14:textId="77777777" w:rsidTr="00514208">
        <w:tc>
          <w:tcPr>
            <w:tcW w:w="2392" w:type="dxa"/>
          </w:tcPr>
          <w:p w14:paraId="7F243DD1" w14:textId="77777777" w:rsidR="004C0323" w:rsidRDefault="004C0323" w:rsidP="005142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 w:val="0"/>
                <w:color w:val="auto"/>
              </w:rPr>
            </w:pPr>
            <w:r>
              <w:rPr>
                <w:bCs w:val="0"/>
                <w:color w:val="auto"/>
              </w:rPr>
              <w:t>2…</w:t>
            </w:r>
          </w:p>
        </w:tc>
        <w:tc>
          <w:tcPr>
            <w:tcW w:w="4786" w:type="dxa"/>
            <w:gridSpan w:val="2"/>
          </w:tcPr>
          <w:p w14:paraId="2C646B8B" w14:textId="77777777" w:rsidR="004C0323" w:rsidRDefault="004C0323" w:rsidP="00514208">
            <w:pPr>
              <w:autoSpaceDE w:val="0"/>
              <w:autoSpaceDN w:val="0"/>
              <w:adjustRightInd w:val="0"/>
              <w:spacing w:line="360" w:lineRule="auto"/>
              <w:rPr>
                <w:bCs w:val="0"/>
                <w:color w:val="auto"/>
              </w:rPr>
            </w:pPr>
          </w:p>
        </w:tc>
        <w:tc>
          <w:tcPr>
            <w:tcW w:w="2393" w:type="dxa"/>
          </w:tcPr>
          <w:p w14:paraId="237E8DA3" w14:textId="77777777" w:rsidR="004C0323" w:rsidRDefault="004C0323" w:rsidP="0051420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b/>
                <w:color w:val="auto"/>
                <w:sz w:val="28"/>
                <w:szCs w:val="28"/>
              </w:rPr>
            </w:pPr>
          </w:p>
        </w:tc>
      </w:tr>
      <w:tr w:rsidR="004C0323" w14:paraId="79246F16" w14:textId="77777777" w:rsidTr="00514208">
        <w:tc>
          <w:tcPr>
            <w:tcW w:w="9571" w:type="dxa"/>
            <w:gridSpan w:val="4"/>
          </w:tcPr>
          <w:p w14:paraId="7CCDAAF5" w14:textId="77777777" w:rsidR="004C0323" w:rsidRDefault="004C0323" w:rsidP="005142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CE22A8">
              <w:rPr>
                <w:bCs w:val="0"/>
                <w:color w:val="auto"/>
              </w:rPr>
              <w:t>Рецензия эксперта</w:t>
            </w:r>
          </w:p>
        </w:tc>
      </w:tr>
      <w:tr w:rsidR="004C0323" w14:paraId="761670F0" w14:textId="77777777" w:rsidTr="00514208">
        <w:tc>
          <w:tcPr>
            <w:tcW w:w="9571" w:type="dxa"/>
            <w:gridSpan w:val="4"/>
          </w:tcPr>
          <w:p w14:paraId="05C6A963" w14:textId="77777777" w:rsidR="004C0323" w:rsidRPr="00CE22A8" w:rsidRDefault="004C0323" w:rsidP="00514208">
            <w:pPr>
              <w:keepLines/>
              <w:suppressAutoHyphens/>
              <w:autoSpaceDE w:val="0"/>
              <w:autoSpaceDN w:val="0"/>
              <w:adjustRightInd w:val="0"/>
              <w:rPr>
                <w:bCs w:val="0"/>
                <w:color w:val="auto"/>
              </w:rPr>
            </w:pPr>
            <w:r w:rsidRPr="00CE22A8">
              <w:rPr>
                <w:bCs w:val="0"/>
                <w:color w:val="auto"/>
              </w:rPr>
              <w:t>Объем общей рецензии не менее 1000 знаков. Рецензия обязательно содержит аргументацию итогового заключения в целом. В заключении можно отметить:</w:t>
            </w:r>
          </w:p>
          <w:p w14:paraId="315D0153" w14:textId="77777777" w:rsidR="004C0323" w:rsidRPr="00CE22A8" w:rsidRDefault="004C0323" w:rsidP="00514208">
            <w:pPr>
              <w:autoSpaceDE w:val="0"/>
              <w:autoSpaceDN w:val="0"/>
              <w:adjustRightInd w:val="0"/>
              <w:ind w:left="284"/>
              <w:jc w:val="both"/>
              <w:rPr>
                <w:bCs w:val="0"/>
                <w:color w:val="auto"/>
              </w:rPr>
            </w:pPr>
            <w:r w:rsidRPr="00CE22A8">
              <w:rPr>
                <w:bCs w:val="0"/>
                <w:color w:val="auto"/>
              </w:rPr>
              <w:t>мотивированное перечисление положительных качеств онлайн-курса;</w:t>
            </w:r>
          </w:p>
          <w:p w14:paraId="58089622" w14:textId="77777777" w:rsidR="004C0323" w:rsidRPr="00CE22A8" w:rsidRDefault="004C0323" w:rsidP="00514208">
            <w:pPr>
              <w:autoSpaceDE w:val="0"/>
              <w:autoSpaceDN w:val="0"/>
              <w:adjustRightInd w:val="0"/>
              <w:ind w:left="284"/>
              <w:jc w:val="both"/>
              <w:rPr>
                <w:bCs w:val="0"/>
                <w:color w:val="auto"/>
              </w:rPr>
            </w:pPr>
            <w:r w:rsidRPr="00CE22A8">
              <w:rPr>
                <w:bCs w:val="0"/>
                <w:color w:val="auto"/>
              </w:rPr>
              <w:t>мотивированное перечисление недостатков онлайн-курса;</w:t>
            </w:r>
          </w:p>
          <w:p w14:paraId="5C746D0B" w14:textId="77777777" w:rsidR="004C0323" w:rsidRPr="00CE22A8" w:rsidRDefault="004C0323" w:rsidP="00514208">
            <w:pPr>
              <w:autoSpaceDE w:val="0"/>
              <w:autoSpaceDN w:val="0"/>
              <w:adjustRightInd w:val="0"/>
              <w:ind w:left="284"/>
              <w:jc w:val="both"/>
              <w:rPr>
                <w:bCs w:val="0"/>
                <w:color w:val="auto"/>
              </w:rPr>
            </w:pPr>
            <w:r w:rsidRPr="00CE22A8">
              <w:rPr>
                <w:bCs w:val="0"/>
                <w:color w:val="auto"/>
              </w:rPr>
              <w:t>замечания и практические предложения по улучшению онлайн-курса;</w:t>
            </w:r>
          </w:p>
          <w:p w14:paraId="79881EE7" w14:textId="77777777" w:rsidR="004C0323" w:rsidRDefault="004C0323" w:rsidP="0051420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b/>
                <w:color w:val="auto"/>
                <w:sz w:val="28"/>
                <w:szCs w:val="28"/>
              </w:rPr>
            </w:pPr>
            <w:r w:rsidRPr="00CE22A8">
              <w:rPr>
                <w:bCs w:val="0"/>
                <w:color w:val="auto"/>
              </w:rPr>
              <w:t>общая оценка онлайн-курса и рекомендации для правообладателя онлайн-курса.</w:t>
            </w:r>
          </w:p>
        </w:tc>
      </w:tr>
    </w:tbl>
    <w:p w14:paraId="55F78C1D" w14:textId="77777777" w:rsidR="004C0323" w:rsidRDefault="004C0323" w:rsidP="004C0323">
      <w:pPr>
        <w:autoSpaceDE w:val="0"/>
        <w:autoSpaceDN w:val="0"/>
        <w:adjustRightInd w:val="0"/>
        <w:spacing w:line="360" w:lineRule="auto"/>
        <w:jc w:val="right"/>
        <w:rPr>
          <w:b/>
          <w:color w:val="auto"/>
          <w:sz w:val="28"/>
          <w:szCs w:val="28"/>
        </w:rPr>
      </w:pPr>
    </w:p>
    <w:p w14:paraId="14C72827" w14:textId="77777777" w:rsidR="004C0323" w:rsidRPr="00B7242D" w:rsidRDefault="004C0323" w:rsidP="004C0323">
      <w:pPr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i/>
          <w:iCs/>
          <w:color w:val="auto"/>
          <w:sz w:val="28"/>
          <w:szCs w:val="28"/>
        </w:rPr>
      </w:pPr>
    </w:p>
    <w:p w14:paraId="375C1E0F" w14:textId="77777777" w:rsidR="004C0323" w:rsidRPr="00B7242D" w:rsidRDefault="004C0323" w:rsidP="004C0323">
      <w:pPr>
        <w:autoSpaceDE w:val="0"/>
        <w:autoSpaceDN w:val="0"/>
        <w:adjustRightInd w:val="0"/>
        <w:spacing w:line="360" w:lineRule="auto"/>
        <w:jc w:val="both"/>
        <w:rPr>
          <w:bCs w:val="0"/>
          <w:color w:val="auto"/>
          <w:sz w:val="28"/>
          <w:szCs w:val="28"/>
        </w:rPr>
      </w:pPr>
    </w:p>
    <w:p w14:paraId="63FA00A3" w14:textId="77777777" w:rsidR="004C0323" w:rsidRPr="00B7242D" w:rsidRDefault="004C0323" w:rsidP="004C0323">
      <w:pPr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color w:val="auto"/>
          <w:sz w:val="28"/>
          <w:szCs w:val="28"/>
        </w:rPr>
      </w:pPr>
    </w:p>
    <w:p w14:paraId="08F7493B" w14:textId="77777777" w:rsidR="004C0323" w:rsidRDefault="004C0323" w:rsidP="004C0323">
      <w:pPr>
        <w:autoSpaceDE w:val="0"/>
        <w:autoSpaceDN w:val="0"/>
        <w:adjustRightInd w:val="0"/>
        <w:spacing w:line="360" w:lineRule="auto"/>
        <w:jc w:val="both"/>
        <w:rPr>
          <w:bCs w:val="0"/>
          <w:color w:val="auto"/>
          <w:sz w:val="28"/>
          <w:szCs w:val="28"/>
        </w:rPr>
      </w:pPr>
    </w:p>
    <w:p w14:paraId="11C11203" w14:textId="77777777" w:rsidR="004C0323" w:rsidRDefault="004C0323" w:rsidP="004C0323">
      <w:pPr>
        <w:autoSpaceDE w:val="0"/>
        <w:autoSpaceDN w:val="0"/>
        <w:adjustRightInd w:val="0"/>
        <w:spacing w:line="360" w:lineRule="auto"/>
        <w:jc w:val="both"/>
        <w:rPr>
          <w:bCs w:val="0"/>
          <w:color w:val="auto"/>
          <w:sz w:val="28"/>
          <w:szCs w:val="28"/>
        </w:rPr>
      </w:pPr>
    </w:p>
    <w:p w14:paraId="36DCABB2" w14:textId="77777777" w:rsidR="004C0323" w:rsidRDefault="004C0323" w:rsidP="004C0323">
      <w:pPr>
        <w:autoSpaceDE w:val="0"/>
        <w:autoSpaceDN w:val="0"/>
        <w:adjustRightInd w:val="0"/>
        <w:spacing w:line="360" w:lineRule="auto"/>
        <w:jc w:val="both"/>
        <w:rPr>
          <w:bCs w:val="0"/>
          <w:color w:val="auto"/>
          <w:sz w:val="28"/>
          <w:szCs w:val="28"/>
        </w:rPr>
      </w:pPr>
    </w:p>
    <w:p w14:paraId="4AB3A4C1" w14:textId="77777777" w:rsidR="004C0323" w:rsidRDefault="004C0323" w:rsidP="004C0323">
      <w:pPr>
        <w:autoSpaceDE w:val="0"/>
        <w:autoSpaceDN w:val="0"/>
        <w:adjustRightInd w:val="0"/>
        <w:spacing w:line="360" w:lineRule="auto"/>
        <w:jc w:val="both"/>
        <w:rPr>
          <w:bCs w:val="0"/>
          <w:color w:val="auto"/>
          <w:sz w:val="28"/>
          <w:szCs w:val="28"/>
        </w:rPr>
      </w:pPr>
    </w:p>
    <w:p w14:paraId="68C458D4" w14:textId="77777777" w:rsidR="004C0323" w:rsidRDefault="004C0323" w:rsidP="004C0323">
      <w:pPr>
        <w:autoSpaceDE w:val="0"/>
        <w:autoSpaceDN w:val="0"/>
        <w:adjustRightInd w:val="0"/>
        <w:spacing w:line="360" w:lineRule="auto"/>
        <w:jc w:val="both"/>
        <w:rPr>
          <w:bCs w:val="0"/>
          <w:color w:val="auto"/>
          <w:sz w:val="28"/>
          <w:szCs w:val="28"/>
        </w:rPr>
      </w:pPr>
    </w:p>
    <w:p w14:paraId="4F909940" w14:textId="77777777" w:rsidR="004C0323" w:rsidRPr="006E71C8" w:rsidRDefault="004C0323" w:rsidP="004C0323">
      <w:pPr>
        <w:spacing w:line="360" w:lineRule="auto"/>
        <w:jc w:val="right"/>
        <w:rPr>
          <w:bCs w:val="0"/>
          <w:color w:val="auto"/>
          <w:sz w:val="28"/>
          <w:szCs w:val="28"/>
        </w:rPr>
      </w:pPr>
      <w:r w:rsidRPr="006E71C8">
        <w:rPr>
          <w:bCs w:val="0"/>
          <w:color w:val="auto"/>
          <w:sz w:val="28"/>
          <w:szCs w:val="28"/>
        </w:rPr>
        <w:lastRenderedPageBreak/>
        <w:t>Приложение 3</w:t>
      </w:r>
    </w:p>
    <w:p w14:paraId="79541D17" w14:textId="77777777" w:rsidR="004C0323" w:rsidRPr="00B7242D" w:rsidRDefault="004C0323" w:rsidP="004C0323">
      <w:pPr>
        <w:spacing w:line="360" w:lineRule="auto"/>
        <w:jc w:val="center"/>
        <w:rPr>
          <w:color w:val="auto"/>
          <w:sz w:val="28"/>
          <w:szCs w:val="28"/>
        </w:rPr>
      </w:pPr>
      <w:r w:rsidRPr="00B7242D">
        <w:rPr>
          <w:color w:val="auto"/>
          <w:sz w:val="28"/>
          <w:szCs w:val="28"/>
        </w:rPr>
        <w:t>Форма экспертного заключения</w:t>
      </w:r>
      <w:r>
        <w:rPr>
          <w:color w:val="auto"/>
          <w:sz w:val="28"/>
          <w:szCs w:val="28"/>
        </w:rPr>
        <w:t xml:space="preserve"> №3</w:t>
      </w:r>
    </w:p>
    <w:p w14:paraId="2AECEA53" w14:textId="77777777" w:rsidR="004C0323" w:rsidRDefault="004C0323" w:rsidP="004C0323">
      <w:pPr>
        <w:spacing w:line="360" w:lineRule="auto"/>
        <w:jc w:val="center"/>
        <w:rPr>
          <w:b/>
          <w:bCs w:val="0"/>
          <w:color w:val="auto"/>
          <w:sz w:val="28"/>
          <w:szCs w:val="28"/>
        </w:rPr>
      </w:pPr>
      <w:r w:rsidRPr="00B7242D">
        <w:rPr>
          <w:b/>
          <w:bCs w:val="0"/>
          <w:color w:val="auto"/>
          <w:sz w:val="28"/>
          <w:szCs w:val="28"/>
        </w:rPr>
        <w:t xml:space="preserve">Экспертное заключение </w:t>
      </w:r>
    </w:p>
    <w:p w14:paraId="5DE64C70" w14:textId="77777777" w:rsidR="004C0323" w:rsidRDefault="004C0323" w:rsidP="004C0323">
      <w:pPr>
        <w:spacing w:line="360" w:lineRule="auto"/>
        <w:jc w:val="center"/>
        <w:rPr>
          <w:b/>
          <w:bCs w:val="0"/>
          <w:color w:val="auto"/>
          <w:sz w:val="28"/>
          <w:szCs w:val="28"/>
        </w:rPr>
      </w:pPr>
      <w:r>
        <w:rPr>
          <w:b/>
          <w:bCs w:val="0"/>
          <w:color w:val="auto"/>
          <w:sz w:val="28"/>
          <w:szCs w:val="28"/>
        </w:rPr>
        <w:t xml:space="preserve">на соответствие онлайн-курса </w:t>
      </w:r>
    </w:p>
    <w:p w14:paraId="670F602B" w14:textId="77777777" w:rsidR="004C0323" w:rsidRPr="00B7242D" w:rsidRDefault="004C0323" w:rsidP="004C0323">
      <w:pPr>
        <w:spacing w:line="360" w:lineRule="auto"/>
        <w:jc w:val="center"/>
        <w:rPr>
          <w:b/>
          <w:bCs w:val="0"/>
          <w:color w:val="auto"/>
          <w:sz w:val="28"/>
          <w:szCs w:val="28"/>
        </w:rPr>
      </w:pPr>
      <w:r w:rsidRPr="00B7242D">
        <w:rPr>
          <w:b/>
          <w:bCs w:val="0"/>
          <w:color w:val="auto"/>
          <w:sz w:val="28"/>
          <w:szCs w:val="28"/>
        </w:rPr>
        <w:t>__________________________________________________________________</w:t>
      </w:r>
    </w:p>
    <w:p w14:paraId="53E938A6" w14:textId="77777777" w:rsidR="004C0323" w:rsidRPr="00B7242D" w:rsidRDefault="004C0323" w:rsidP="004C0323">
      <w:pPr>
        <w:spacing w:line="360" w:lineRule="auto"/>
        <w:jc w:val="center"/>
        <w:rPr>
          <w:b/>
          <w:bCs w:val="0"/>
          <w:color w:val="auto"/>
          <w:sz w:val="20"/>
          <w:szCs w:val="20"/>
        </w:rPr>
      </w:pPr>
      <w:r w:rsidRPr="00B7242D">
        <w:rPr>
          <w:i/>
          <w:iCs/>
          <w:color w:val="auto"/>
          <w:sz w:val="20"/>
          <w:szCs w:val="20"/>
        </w:rPr>
        <w:t>(Наименование онлайн-курса)</w:t>
      </w:r>
    </w:p>
    <w:p w14:paraId="352F08C7" w14:textId="77777777" w:rsidR="004C0323" w:rsidRPr="00052544" w:rsidRDefault="004C0323" w:rsidP="004C0323">
      <w:pPr>
        <w:pStyle w:val="a5"/>
        <w:jc w:val="center"/>
        <w:rPr>
          <w:b/>
        </w:rPr>
      </w:pPr>
      <w:r w:rsidRPr="00052544">
        <w:rPr>
          <w:b/>
          <w:szCs w:val="28"/>
        </w:rPr>
        <w:t>треб</w:t>
      </w:r>
      <w:r w:rsidRPr="00052544">
        <w:rPr>
          <w:rFonts w:ascii="Times New Roman" w:hAnsi="Times New Roman"/>
          <w:b/>
          <w:szCs w:val="28"/>
        </w:rPr>
        <w:t xml:space="preserve">ованиям к наличию </w:t>
      </w:r>
      <w:r w:rsidRPr="00052544">
        <w:rPr>
          <w:b/>
          <w:szCs w:val="28"/>
        </w:rPr>
        <w:t>форм, методов обучения и аттестации по стандартам  Ворлдскиллс(</w:t>
      </w:r>
      <w:r w:rsidRPr="00052544">
        <w:rPr>
          <w:b/>
          <w:szCs w:val="28"/>
          <w:lang w:val="en-US"/>
        </w:rPr>
        <w:t>WSR</w:t>
      </w:r>
      <w:r w:rsidRPr="00052544">
        <w:rPr>
          <w:b/>
          <w:szCs w:val="28"/>
        </w:rPr>
        <w:t>)</w:t>
      </w:r>
    </w:p>
    <w:p w14:paraId="68709747" w14:textId="77777777" w:rsidR="004C0323" w:rsidRPr="00B7242D" w:rsidRDefault="004C0323" w:rsidP="004C0323">
      <w:pPr>
        <w:pStyle w:val="a5"/>
        <w:jc w:val="center"/>
      </w:pPr>
      <w:r w:rsidRPr="00B7242D">
        <w:t>от ___________№____________</w:t>
      </w:r>
    </w:p>
    <w:p w14:paraId="42686898" w14:textId="77777777" w:rsidR="004C0323" w:rsidRPr="00B7242D" w:rsidRDefault="004C0323" w:rsidP="004C0323">
      <w:pPr>
        <w:tabs>
          <w:tab w:val="left" w:pos="1134"/>
        </w:tabs>
        <w:autoSpaceDE w:val="0"/>
        <w:autoSpaceDN w:val="0"/>
        <w:adjustRightInd w:val="0"/>
        <w:spacing w:before="120" w:after="60" w:line="360" w:lineRule="auto"/>
        <w:jc w:val="both"/>
        <w:rPr>
          <w:b/>
          <w:bCs w:val="0"/>
          <w:color w:val="auto"/>
          <w:sz w:val="28"/>
          <w:szCs w:val="28"/>
        </w:rPr>
      </w:pPr>
      <w:r>
        <w:rPr>
          <w:bCs w:val="0"/>
          <w:color w:val="auto"/>
          <w:sz w:val="28"/>
          <w:szCs w:val="28"/>
        </w:rPr>
        <w:t xml:space="preserve">Инструкция: </w:t>
      </w:r>
      <w:r w:rsidRPr="005F5D88">
        <w:rPr>
          <w:bCs w:val="0"/>
          <w:color w:val="auto"/>
          <w:sz w:val="28"/>
          <w:szCs w:val="28"/>
        </w:rPr>
        <w:t>Оцените степень соответствия онлайн-курса</w:t>
      </w:r>
      <w:r>
        <w:rPr>
          <w:bCs w:val="0"/>
          <w:color w:val="auto"/>
          <w:sz w:val="28"/>
          <w:szCs w:val="28"/>
        </w:rPr>
        <w:t xml:space="preserve"> требованиям </w:t>
      </w:r>
      <w:r w:rsidRPr="00052544">
        <w:rPr>
          <w:bCs w:val="0"/>
          <w:color w:val="auto"/>
          <w:sz w:val="28"/>
          <w:szCs w:val="28"/>
        </w:rPr>
        <w:t>к наличию форм, методов обучения и аттестации по стандартам  Ворлдскиллс(WSR)</w:t>
      </w:r>
      <w:r>
        <w:rPr>
          <w:bCs w:val="0"/>
          <w:color w:val="auto"/>
          <w:sz w:val="28"/>
          <w:szCs w:val="28"/>
        </w:rPr>
        <w:t xml:space="preserve"> </w:t>
      </w:r>
      <w:r w:rsidRPr="004B2535">
        <w:rPr>
          <w:bCs w:val="0"/>
          <w:color w:val="auto"/>
          <w:sz w:val="28"/>
          <w:szCs w:val="28"/>
        </w:rPr>
        <w:t>по представленным подкритериям</w:t>
      </w:r>
      <w:r w:rsidRPr="00052544">
        <w:rPr>
          <w:bCs w:val="0"/>
          <w:color w:val="auto"/>
          <w:sz w:val="28"/>
          <w:szCs w:val="28"/>
        </w:rPr>
        <w:t>, заполнив таблицу ниже.</w:t>
      </w: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2700"/>
        <w:gridCol w:w="2340"/>
      </w:tblGrid>
      <w:tr w:rsidR="004C0323" w:rsidRPr="00B7242D" w14:paraId="163EA60E" w14:textId="77777777" w:rsidTr="00514208">
        <w:trPr>
          <w:trHeight w:val="1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A8154FA" w14:textId="77777777" w:rsidR="004C0323" w:rsidRPr="00B7242D" w:rsidRDefault="004C0323" w:rsidP="00514208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120" w:after="60" w:line="360" w:lineRule="auto"/>
              <w:jc w:val="center"/>
              <w:rPr>
                <w:b/>
                <w:color w:val="auto"/>
              </w:rPr>
            </w:pPr>
            <w:r w:rsidRPr="00B7242D">
              <w:rPr>
                <w:b/>
                <w:color w:val="auto"/>
              </w:rPr>
              <w:t>П</w:t>
            </w:r>
            <w:r>
              <w:rPr>
                <w:b/>
                <w:color w:val="auto"/>
              </w:rPr>
              <w:t>араметры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EA5D8C9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auto"/>
                <w:lang w:val="en-US"/>
              </w:rPr>
            </w:pPr>
            <w:r w:rsidRPr="00B7242D">
              <w:rPr>
                <w:b/>
                <w:color w:val="auto"/>
              </w:rPr>
              <w:t xml:space="preserve"> </w:t>
            </w:r>
            <w:r>
              <w:rPr>
                <w:b/>
                <w:color w:val="auto"/>
              </w:rPr>
              <w:t>О</w:t>
            </w:r>
            <w:r w:rsidRPr="00B7242D">
              <w:rPr>
                <w:b/>
                <w:color w:val="auto"/>
              </w:rPr>
              <w:t>ценка</w:t>
            </w:r>
          </w:p>
          <w:p w14:paraId="0B7A41F5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auto"/>
              </w:rPr>
            </w:pPr>
            <w:r w:rsidRPr="00B7242D">
              <w:rPr>
                <w:b/>
                <w:color w:val="auto"/>
                <w:lang w:val="en-US"/>
              </w:rPr>
              <w:t>(</w:t>
            </w:r>
            <w:r w:rsidRPr="00B7242D">
              <w:rPr>
                <w:b/>
                <w:color w:val="auto"/>
              </w:rPr>
              <w:t>нужное подчеркнуть)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C410A8D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auto"/>
              </w:rPr>
            </w:pPr>
            <w:r w:rsidRPr="009F4A0F">
              <w:rPr>
                <w:b/>
                <w:bCs w:val="0"/>
              </w:rPr>
              <w:t>Комментарии эксперта</w:t>
            </w:r>
          </w:p>
        </w:tc>
      </w:tr>
      <w:tr w:rsidR="004C0323" w:rsidRPr="00B7242D" w14:paraId="14A824BE" w14:textId="77777777" w:rsidTr="00514208">
        <w:trPr>
          <w:trHeight w:val="1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C753109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3.1. Наличие в программе онлайн-курса  практических заданий по   отработке умений в соответствии с требуемым уровнем профессионального мастерства, определенным спецификацией компетенций  WSR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6E73130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Присутствуют</w:t>
            </w:r>
            <w:r w:rsidRPr="00B7242D">
              <w:rPr>
                <w:bCs w:val="0"/>
                <w:color w:val="auto"/>
                <w:lang w:val="en-US"/>
              </w:rPr>
              <w:t>/</w:t>
            </w:r>
          </w:p>
          <w:p w14:paraId="5E56CF49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Отсутствуют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35AFCFC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 w:val="0"/>
                <w:color w:val="auto"/>
                <w:sz w:val="28"/>
                <w:szCs w:val="28"/>
                <w:lang w:val="en-US"/>
              </w:rPr>
            </w:pPr>
          </w:p>
        </w:tc>
      </w:tr>
      <w:tr w:rsidR="004C0323" w:rsidRPr="00B7242D" w14:paraId="36F4C575" w14:textId="77777777" w:rsidTr="00514208">
        <w:trPr>
          <w:trHeight w:val="2148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19654A8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auto"/>
                <w:sz w:val="28"/>
                <w:szCs w:val="28"/>
              </w:rPr>
            </w:pPr>
            <w:r w:rsidRPr="00B7242D">
              <w:rPr>
                <w:bCs w:val="0"/>
                <w:color w:val="auto"/>
              </w:rPr>
              <w:t>3.2. Наличие в программе онлайн-курса инструментов оценки результатов обучения в соответствии со спецификацией стандарта компетенций SR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F3A7D62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Присутствуют/</w:t>
            </w:r>
          </w:p>
          <w:p w14:paraId="11E8F5F7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Отсутствуют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130C4A5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 w:val="0"/>
                <w:color w:val="auto"/>
                <w:sz w:val="28"/>
                <w:szCs w:val="28"/>
                <w:lang w:val="en-US"/>
              </w:rPr>
            </w:pPr>
          </w:p>
        </w:tc>
      </w:tr>
      <w:tr w:rsidR="004C0323" w:rsidRPr="00B7242D" w14:paraId="4F353E4B" w14:textId="77777777" w:rsidTr="00514208">
        <w:trPr>
          <w:trHeight w:val="486"/>
        </w:trPr>
        <w:tc>
          <w:tcPr>
            <w:tcW w:w="9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47F956" w14:textId="77777777" w:rsidR="004C0323" w:rsidRDefault="004C0323" w:rsidP="005142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CE22A8">
              <w:rPr>
                <w:bCs w:val="0"/>
                <w:color w:val="auto"/>
              </w:rPr>
              <w:t>Рецензия эксперта</w:t>
            </w:r>
          </w:p>
        </w:tc>
      </w:tr>
      <w:tr w:rsidR="004C0323" w:rsidRPr="00B7242D" w14:paraId="3FD55579" w14:textId="77777777" w:rsidTr="00514208">
        <w:trPr>
          <w:trHeight w:val="486"/>
        </w:trPr>
        <w:tc>
          <w:tcPr>
            <w:tcW w:w="9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8A3AC38" w14:textId="77777777" w:rsidR="004C0323" w:rsidRPr="00CE22A8" w:rsidRDefault="004C0323" w:rsidP="00514208">
            <w:pPr>
              <w:keepLines/>
              <w:suppressAutoHyphens/>
              <w:autoSpaceDE w:val="0"/>
              <w:autoSpaceDN w:val="0"/>
              <w:adjustRightInd w:val="0"/>
              <w:rPr>
                <w:bCs w:val="0"/>
                <w:color w:val="auto"/>
              </w:rPr>
            </w:pPr>
            <w:r w:rsidRPr="00CE22A8">
              <w:rPr>
                <w:bCs w:val="0"/>
                <w:color w:val="auto"/>
              </w:rPr>
              <w:t>Объем общей рецензии не менее 1000 знаков. Рецензия обязательно содержит аргументацию итогового заключения в целом. В заключении можно отметить:</w:t>
            </w:r>
          </w:p>
          <w:p w14:paraId="4A12CC8A" w14:textId="77777777" w:rsidR="004C0323" w:rsidRPr="00CE22A8" w:rsidRDefault="004C0323" w:rsidP="00514208">
            <w:pPr>
              <w:autoSpaceDE w:val="0"/>
              <w:autoSpaceDN w:val="0"/>
              <w:adjustRightInd w:val="0"/>
              <w:ind w:left="284"/>
              <w:jc w:val="both"/>
              <w:rPr>
                <w:bCs w:val="0"/>
                <w:color w:val="auto"/>
              </w:rPr>
            </w:pPr>
            <w:r w:rsidRPr="00CE22A8">
              <w:rPr>
                <w:bCs w:val="0"/>
                <w:color w:val="auto"/>
              </w:rPr>
              <w:t>мотивированное перечисление положительных качеств онлайн-курса;</w:t>
            </w:r>
          </w:p>
          <w:p w14:paraId="4E3DAF10" w14:textId="77777777" w:rsidR="004C0323" w:rsidRPr="00CE22A8" w:rsidRDefault="004C0323" w:rsidP="00514208">
            <w:pPr>
              <w:autoSpaceDE w:val="0"/>
              <w:autoSpaceDN w:val="0"/>
              <w:adjustRightInd w:val="0"/>
              <w:ind w:left="284"/>
              <w:jc w:val="both"/>
              <w:rPr>
                <w:bCs w:val="0"/>
                <w:color w:val="auto"/>
              </w:rPr>
            </w:pPr>
            <w:r w:rsidRPr="00CE22A8">
              <w:rPr>
                <w:bCs w:val="0"/>
                <w:color w:val="auto"/>
              </w:rPr>
              <w:t>мотивированное перечисление недостатков онлайн-курса;</w:t>
            </w:r>
          </w:p>
          <w:p w14:paraId="2F71C5FD" w14:textId="77777777" w:rsidR="004C0323" w:rsidRPr="00CE22A8" w:rsidRDefault="004C0323" w:rsidP="00514208">
            <w:pPr>
              <w:autoSpaceDE w:val="0"/>
              <w:autoSpaceDN w:val="0"/>
              <w:adjustRightInd w:val="0"/>
              <w:ind w:left="284"/>
              <w:jc w:val="both"/>
              <w:rPr>
                <w:bCs w:val="0"/>
                <w:color w:val="auto"/>
              </w:rPr>
            </w:pPr>
            <w:r w:rsidRPr="00CE22A8">
              <w:rPr>
                <w:bCs w:val="0"/>
                <w:color w:val="auto"/>
              </w:rPr>
              <w:t>замечания и практические предложения по улучшению онлайн-курса;</w:t>
            </w:r>
          </w:p>
          <w:p w14:paraId="3AC55832" w14:textId="77777777" w:rsidR="004C0323" w:rsidRDefault="004C0323" w:rsidP="0051420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b/>
                <w:color w:val="auto"/>
                <w:sz w:val="28"/>
                <w:szCs w:val="28"/>
              </w:rPr>
            </w:pPr>
            <w:r w:rsidRPr="00CE22A8">
              <w:rPr>
                <w:bCs w:val="0"/>
                <w:color w:val="auto"/>
              </w:rPr>
              <w:t>общая оценка онлайн-курса и рекомендации для правообладателя онлайн-курса.</w:t>
            </w:r>
          </w:p>
        </w:tc>
      </w:tr>
    </w:tbl>
    <w:p w14:paraId="763CDE97" w14:textId="77777777" w:rsidR="004C0323" w:rsidRDefault="004C0323" w:rsidP="004C0323">
      <w:pPr>
        <w:autoSpaceDE w:val="0"/>
        <w:autoSpaceDN w:val="0"/>
        <w:adjustRightInd w:val="0"/>
        <w:spacing w:line="360" w:lineRule="auto"/>
        <w:jc w:val="both"/>
        <w:rPr>
          <w:bCs w:val="0"/>
          <w:color w:val="auto"/>
          <w:sz w:val="28"/>
          <w:szCs w:val="28"/>
        </w:rPr>
      </w:pPr>
    </w:p>
    <w:p w14:paraId="18344CAE" w14:textId="77777777" w:rsidR="004C0323" w:rsidRPr="006E71C8" w:rsidRDefault="004C0323" w:rsidP="004C0323">
      <w:pPr>
        <w:spacing w:line="360" w:lineRule="auto"/>
        <w:jc w:val="right"/>
        <w:rPr>
          <w:bCs w:val="0"/>
          <w:color w:val="auto"/>
          <w:sz w:val="28"/>
          <w:szCs w:val="28"/>
        </w:rPr>
      </w:pPr>
      <w:r w:rsidRPr="006E71C8">
        <w:rPr>
          <w:bCs w:val="0"/>
          <w:color w:val="auto"/>
          <w:sz w:val="28"/>
          <w:szCs w:val="28"/>
        </w:rPr>
        <w:lastRenderedPageBreak/>
        <w:t>Приложение 4</w:t>
      </w:r>
    </w:p>
    <w:p w14:paraId="296E7293" w14:textId="77777777" w:rsidR="004C0323" w:rsidRPr="00B7242D" w:rsidRDefault="004C0323" w:rsidP="004C0323">
      <w:pPr>
        <w:spacing w:line="360" w:lineRule="auto"/>
        <w:jc w:val="center"/>
        <w:rPr>
          <w:color w:val="auto"/>
          <w:sz w:val="28"/>
          <w:szCs w:val="28"/>
        </w:rPr>
      </w:pPr>
      <w:r w:rsidRPr="00B7242D">
        <w:rPr>
          <w:color w:val="auto"/>
          <w:sz w:val="28"/>
          <w:szCs w:val="28"/>
        </w:rPr>
        <w:t>Форма экспертного заключения</w:t>
      </w:r>
      <w:r>
        <w:rPr>
          <w:color w:val="auto"/>
          <w:sz w:val="28"/>
          <w:szCs w:val="28"/>
        </w:rPr>
        <w:t xml:space="preserve"> №4</w:t>
      </w:r>
    </w:p>
    <w:p w14:paraId="0D2E3032" w14:textId="77777777" w:rsidR="004C0323" w:rsidRDefault="004C0323" w:rsidP="004C0323">
      <w:pPr>
        <w:spacing w:line="360" w:lineRule="auto"/>
        <w:jc w:val="center"/>
        <w:rPr>
          <w:b/>
          <w:bCs w:val="0"/>
          <w:color w:val="auto"/>
          <w:sz w:val="28"/>
          <w:szCs w:val="28"/>
        </w:rPr>
      </w:pPr>
      <w:r w:rsidRPr="00B7242D">
        <w:rPr>
          <w:b/>
          <w:bCs w:val="0"/>
          <w:color w:val="auto"/>
          <w:sz w:val="28"/>
          <w:szCs w:val="28"/>
        </w:rPr>
        <w:t xml:space="preserve">Экспертное заключение </w:t>
      </w:r>
    </w:p>
    <w:p w14:paraId="3FFBA9E2" w14:textId="77777777" w:rsidR="004C0323" w:rsidRDefault="004C0323" w:rsidP="004C0323">
      <w:pPr>
        <w:spacing w:line="360" w:lineRule="auto"/>
        <w:jc w:val="center"/>
        <w:rPr>
          <w:b/>
          <w:bCs w:val="0"/>
          <w:color w:val="auto"/>
          <w:sz w:val="28"/>
          <w:szCs w:val="28"/>
        </w:rPr>
      </w:pPr>
      <w:r>
        <w:rPr>
          <w:b/>
          <w:bCs w:val="0"/>
          <w:color w:val="auto"/>
          <w:sz w:val="28"/>
          <w:szCs w:val="28"/>
        </w:rPr>
        <w:t xml:space="preserve">на соответствие содержания онлайн-курса </w:t>
      </w:r>
    </w:p>
    <w:p w14:paraId="34B11406" w14:textId="77777777" w:rsidR="004C0323" w:rsidRPr="00B7242D" w:rsidRDefault="004C0323" w:rsidP="004C0323">
      <w:pPr>
        <w:spacing w:line="360" w:lineRule="auto"/>
        <w:jc w:val="center"/>
        <w:rPr>
          <w:b/>
          <w:bCs w:val="0"/>
          <w:color w:val="auto"/>
          <w:sz w:val="28"/>
          <w:szCs w:val="28"/>
        </w:rPr>
      </w:pPr>
      <w:r w:rsidRPr="00B7242D">
        <w:rPr>
          <w:b/>
          <w:bCs w:val="0"/>
          <w:color w:val="auto"/>
          <w:sz w:val="28"/>
          <w:szCs w:val="28"/>
        </w:rPr>
        <w:t>__________________________________________________________________</w:t>
      </w:r>
    </w:p>
    <w:p w14:paraId="085A0A9E" w14:textId="77777777" w:rsidR="004C0323" w:rsidRPr="00B7242D" w:rsidRDefault="004C0323" w:rsidP="004C0323">
      <w:pPr>
        <w:spacing w:line="360" w:lineRule="auto"/>
        <w:jc w:val="center"/>
        <w:rPr>
          <w:b/>
          <w:bCs w:val="0"/>
          <w:color w:val="auto"/>
          <w:sz w:val="20"/>
          <w:szCs w:val="20"/>
        </w:rPr>
      </w:pPr>
      <w:r w:rsidRPr="00B7242D">
        <w:rPr>
          <w:i/>
          <w:iCs/>
          <w:color w:val="auto"/>
          <w:sz w:val="20"/>
          <w:szCs w:val="20"/>
        </w:rPr>
        <w:t>(Наименование онлайн-курса)</w:t>
      </w:r>
    </w:p>
    <w:p w14:paraId="0155FA1D" w14:textId="77777777" w:rsidR="004C0323" w:rsidRPr="00052544" w:rsidRDefault="004C0323" w:rsidP="004C0323">
      <w:pPr>
        <w:pStyle w:val="a5"/>
        <w:jc w:val="center"/>
        <w:rPr>
          <w:b/>
        </w:rPr>
      </w:pPr>
      <w:r w:rsidRPr="00B7242D">
        <w:rPr>
          <w:b/>
          <w:bCs/>
          <w:szCs w:val="28"/>
        </w:rPr>
        <w:t xml:space="preserve">направлениям </w:t>
      </w:r>
      <w:r>
        <w:rPr>
          <w:b/>
          <w:bCs/>
          <w:szCs w:val="28"/>
        </w:rPr>
        <w:t>опережающей подготовки</w:t>
      </w:r>
      <w:r w:rsidRPr="00052544">
        <w:rPr>
          <w:b/>
          <w:szCs w:val="28"/>
        </w:rPr>
        <w:t xml:space="preserve"> </w:t>
      </w:r>
    </w:p>
    <w:p w14:paraId="5A68CC2D" w14:textId="77777777" w:rsidR="004C0323" w:rsidRDefault="004C0323" w:rsidP="004C0323">
      <w:pPr>
        <w:pStyle w:val="a5"/>
        <w:jc w:val="center"/>
      </w:pPr>
      <w:r w:rsidRPr="00B7242D">
        <w:t>от ___________№____________</w:t>
      </w:r>
    </w:p>
    <w:p w14:paraId="016DC98C" w14:textId="77777777" w:rsidR="004C0323" w:rsidRPr="00B7242D" w:rsidRDefault="004C0323" w:rsidP="004C0323">
      <w:pPr>
        <w:pStyle w:val="a5"/>
        <w:jc w:val="center"/>
      </w:pPr>
    </w:p>
    <w:p w14:paraId="6BD9ADB7" w14:textId="77777777" w:rsidR="004C0323" w:rsidRDefault="004C0323" w:rsidP="004C0323">
      <w:pPr>
        <w:pStyle w:val="a5"/>
        <w:ind w:firstLine="0"/>
      </w:pPr>
      <w:r>
        <w:t xml:space="preserve">Инструкция: </w:t>
      </w:r>
      <w:r w:rsidRPr="005F5D88">
        <w:t xml:space="preserve">Оцените степень соответствия </w:t>
      </w:r>
      <w:r>
        <w:t xml:space="preserve">содержания </w:t>
      </w:r>
      <w:r w:rsidRPr="005F5D88">
        <w:t>онлайн-курса</w:t>
      </w:r>
      <w:r w:rsidRPr="00052544">
        <w:t xml:space="preserve"> </w:t>
      </w:r>
      <w:r w:rsidRPr="00B7242D">
        <w:t xml:space="preserve">направлениям </w:t>
      </w:r>
      <w:r>
        <w:t>опережающей подготовки по представленным параметрам</w:t>
      </w:r>
      <w:r w:rsidRPr="00052544">
        <w:t>, заполнив таблицу ниже.</w:t>
      </w: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2700"/>
        <w:gridCol w:w="2340"/>
      </w:tblGrid>
      <w:tr w:rsidR="004C0323" w:rsidRPr="00B7242D" w14:paraId="194D1912" w14:textId="77777777" w:rsidTr="00514208">
        <w:trPr>
          <w:trHeight w:val="1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8EA259E" w14:textId="77777777" w:rsidR="004C0323" w:rsidRPr="00B7242D" w:rsidRDefault="004C0323" w:rsidP="00514208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120" w:after="60" w:line="360" w:lineRule="auto"/>
              <w:jc w:val="center"/>
              <w:rPr>
                <w:b/>
                <w:color w:val="auto"/>
              </w:rPr>
            </w:pPr>
            <w:r w:rsidRPr="00B7242D">
              <w:rPr>
                <w:b/>
                <w:color w:val="auto"/>
              </w:rPr>
              <w:t>П</w:t>
            </w:r>
            <w:r>
              <w:rPr>
                <w:b/>
                <w:color w:val="auto"/>
              </w:rPr>
              <w:t>араметры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9B1DF36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</w:rPr>
              <w:t>О</w:t>
            </w:r>
            <w:r w:rsidRPr="00B7242D">
              <w:rPr>
                <w:b/>
                <w:color w:val="auto"/>
              </w:rPr>
              <w:t>ценка</w:t>
            </w:r>
          </w:p>
          <w:p w14:paraId="67CCF906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auto"/>
              </w:rPr>
            </w:pPr>
            <w:r w:rsidRPr="00B7242D">
              <w:rPr>
                <w:b/>
                <w:color w:val="auto"/>
                <w:lang w:val="en-US"/>
              </w:rPr>
              <w:t>(</w:t>
            </w:r>
            <w:r w:rsidRPr="00B7242D">
              <w:rPr>
                <w:b/>
                <w:color w:val="auto"/>
              </w:rPr>
              <w:t>нужное подчеркнуть)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D7A564A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auto"/>
              </w:rPr>
            </w:pPr>
            <w:r w:rsidRPr="00BE2063">
              <w:rPr>
                <w:b/>
                <w:color w:val="auto"/>
              </w:rPr>
              <w:t>Комментарий эксперта</w:t>
            </w:r>
          </w:p>
        </w:tc>
      </w:tr>
      <w:tr w:rsidR="004C0323" w:rsidRPr="00B7242D" w14:paraId="776C8A4F" w14:textId="77777777" w:rsidTr="00514208">
        <w:trPr>
          <w:trHeight w:val="1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DC78641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4.1. Наличие в программе онлайн-курса</w:t>
            </w:r>
            <w:r>
              <w:rPr>
                <w:bCs w:val="0"/>
                <w:color w:val="auto"/>
              </w:rPr>
              <w:t xml:space="preserve"> тематических блоков, связанных с </w:t>
            </w:r>
            <w:r w:rsidRPr="00B7242D">
              <w:rPr>
                <w:bCs w:val="0"/>
                <w:color w:val="auto"/>
              </w:rPr>
              <w:t xml:space="preserve">  актуальным</w:t>
            </w:r>
            <w:r>
              <w:rPr>
                <w:bCs w:val="0"/>
                <w:color w:val="auto"/>
              </w:rPr>
              <w:t>и</w:t>
            </w:r>
            <w:r w:rsidRPr="00B7242D">
              <w:rPr>
                <w:bCs w:val="0"/>
                <w:color w:val="auto"/>
              </w:rPr>
              <w:t xml:space="preserve"> и опережающим</w:t>
            </w:r>
            <w:r>
              <w:rPr>
                <w:bCs w:val="0"/>
                <w:color w:val="auto"/>
              </w:rPr>
              <w:t>и</w:t>
            </w:r>
            <w:r w:rsidRPr="00B7242D">
              <w:rPr>
                <w:bCs w:val="0"/>
                <w:color w:val="auto"/>
              </w:rPr>
              <w:t xml:space="preserve"> технологиям</w:t>
            </w:r>
            <w:r>
              <w:rPr>
                <w:bCs w:val="0"/>
                <w:color w:val="auto"/>
              </w:rPr>
              <w:t>и</w:t>
            </w:r>
            <w:r w:rsidRPr="00B7242D">
              <w:rPr>
                <w:bCs w:val="0"/>
                <w:color w:val="auto"/>
              </w:rPr>
              <w:t xml:space="preserve"> (методы, способы, инструменты, оборудование и пр.)  реализации производственных процессов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A7646BA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Присутствуют</w:t>
            </w:r>
            <w:r w:rsidRPr="00B7242D">
              <w:rPr>
                <w:bCs w:val="0"/>
                <w:color w:val="auto"/>
                <w:lang w:val="en-US"/>
              </w:rPr>
              <w:t>/</w:t>
            </w:r>
          </w:p>
          <w:p w14:paraId="1684229E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Отсутствуют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630C117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 w:val="0"/>
                <w:color w:val="auto"/>
                <w:sz w:val="28"/>
                <w:szCs w:val="28"/>
                <w:lang w:val="en-US"/>
              </w:rPr>
            </w:pPr>
          </w:p>
        </w:tc>
      </w:tr>
      <w:tr w:rsidR="004C0323" w:rsidRPr="00B7242D" w14:paraId="3C8B54AF" w14:textId="77777777" w:rsidTr="00514208">
        <w:trPr>
          <w:trHeight w:val="1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A02FBAD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auto"/>
              </w:rPr>
            </w:pPr>
            <w:r w:rsidRPr="00B7242D">
              <w:rPr>
                <w:bCs w:val="0"/>
                <w:color w:val="auto"/>
              </w:rPr>
              <w:t xml:space="preserve">4.2. Наличие </w:t>
            </w:r>
            <w:r>
              <w:rPr>
                <w:bCs w:val="0"/>
                <w:color w:val="auto"/>
              </w:rPr>
              <w:t>в программе онлайн-курса тематических блоков, связанных с</w:t>
            </w:r>
            <w:r w:rsidRPr="00B7242D">
              <w:rPr>
                <w:bCs w:val="0"/>
                <w:color w:val="auto"/>
              </w:rPr>
              <w:t xml:space="preserve">  уникальным</w:t>
            </w:r>
            <w:r>
              <w:rPr>
                <w:bCs w:val="0"/>
                <w:color w:val="auto"/>
              </w:rPr>
              <w:t>и</w:t>
            </w:r>
            <w:r w:rsidRPr="00B7242D">
              <w:rPr>
                <w:bCs w:val="0"/>
                <w:color w:val="auto"/>
              </w:rPr>
              <w:t xml:space="preserve"> технологиям</w:t>
            </w:r>
            <w:r>
              <w:rPr>
                <w:bCs w:val="0"/>
                <w:color w:val="auto"/>
              </w:rPr>
              <w:t>и</w:t>
            </w:r>
            <w:r w:rsidRPr="00B7242D">
              <w:rPr>
                <w:bCs w:val="0"/>
                <w:color w:val="auto"/>
              </w:rPr>
              <w:t xml:space="preserve"> (методы, способы, инструменты, оборудование и пр.)  реализации процессов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F7DE2CD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Присутствуют/</w:t>
            </w:r>
          </w:p>
          <w:p w14:paraId="1B72D334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Отсутствуют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F1D27C4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 w:val="0"/>
                <w:color w:val="auto"/>
                <w:sz w:val="28"/>
                <w:szCs w:val="28"/>
                <w:lang w:val="en-US"/>
              </w:rPr>
            </w:pPr>
          </w:p>
        </w:tc>
      </w:tr>
      <w:tr w:rsidR="004C0323" w:rsidRPr="00B7242D" w14:paraId="54F46CEC" w14:textId="77777777" w:rsidTr="00514208">
        <w:trPr>
          <w:trHeight w:val="1"/>
        </w:trPr>
        <w:tc>
          <w:tcPr>
            <w:tcW w:w="9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83C862E" w14:textId="77777777" w:rsidR="004C0323" w:rsidRDefault="004C0323" w:rsidP="005142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CE22A8">
              <w:rPr>
                <w:bCs w:val="0"/>
                <w:color w:val="auto"/>
              </w:rPr>
              <w:t>Рецензия эксперта</w:t>
            </w:r>
          </w:p>
        </w:tc>
      </w:tr>
      <w:tr w:rsidR="004C0323" w:rsidRPr="00B7242D" w14:paraId="388CF2CA" w14:textId="77777777" w:rsidTr="00514208">
        <w:trPr>
          <w:trHeight w:val="1"/>
        </w:trPr>
        <w:tc>
          <w:tcPr>
            <w:tcW w:w="9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038E40" w14:textId="77777777" w:rsidR="004C0323" w:rsidRPr="00CE22A8" w:rsidRDefault="004C0323" w:rsidP="00514208">
            <w:pPr>
              <w:keepLines/>
              <w:suppressAutoHyphens/>
              <w:autoSpaceDE w:val="0"/>
              <w:autoSpaceDN w:val="0"/>
              <w:adjustRightInd w:val="0"/>
              <w:rPr>
                <w:bCs w:val="0"/>
                <w:color w:val="auto"/>
              </w:rPr>
            </w:pPr>
            <w:r w:rsidRPr="00CE22A8">
              <w:rPr>
                <w:bCs w:val="0"/>
                <w:color w:val="auto"/>
              </w:rPr>
              <w:t>Объем общей рецензии не менее 1000 знаков. Рецензия обязательно содержит аргументацию итогового заключения в целом. В заключении можно отметить:</w:t>
            </w:r>
          </w:p>
          <w:p w14:paraId="6374F208" w14:textId="77777777" w:rsidR="004C0323" w:rsidRPr="00CE22A8" w:rsidRDefault="004C0323" w:rsidP="00514208">
            <w:pPr>
              <w:autoSpaceDE w:val="0"/>
              <w:autoSpaceDN w:val="0"/>
              <w:adjustRightInd w:val="0"/>
              <w:ind w:left="284"/>
              <w:jc w:val="both"/>
              <w:rPr>
                <w:bCs w:val="0"/>
                <w:color w:val="auto"/>
              </w:rPr>
            </w:pPr>
            <w:r w:rsidRPr="00CE22A8">
              <w:rPr>
                <w:bCs w:val="0"/>
                <w:color w:val="auto"/>
              </w:rPr>
              <w:t>мотивированное перечисление положительных качеств онлайн-курса;</w:t>
            </w:r>
          </w:p>
          <w:p w14:paraId="1876135F" w14:textId="77777777" w:rsidR="004C0323" w:rsidRPr="00CE22A8" w:rsidRDefault="004C0323" w:rsidP="00514208">
            <w:pPr>
              <w:autoSpaceDE w:val="0"/>
              <w:autoSpaceDN w:val="0"/>
              <w:adjustRightInd w:val="0"/>
              <w:ind w:left="284"/>
              <w:jc w:val="both"/>
              <w:rPr>
                <w:bCs w:val="0"/>
                <w:color w:val="auto"/>
              </w:rPr>
            </w:pPr>
            <w:r w:rsidRPr="00CE22A8">
              <w:rPr>
                <w:bCs w:val="0"/>
                <w:color w:val="auto"/>
              </w:rPr>
              <w:t>мотивированное перечисление недостатков онлайн-курса;</w:t>
            </w:r>
          </w:p>
          <w:p w14:paraId="04D1DDA9" w14:textId="77777777" w:rsidR="004C0323" w:rsidRPr="00CE22A8" w:rsidRDefault="004C0323" w:rsidP="00514208">
            <w:pPr>
              <w:autoSpaceDE w:val="0"/>
              <w:autoSpaceDN w:val="0"/>
              <w:adjustRightInd w:val="0"/>
              <w:ind w:left="284"/>
              <w:jc w:val="both"/>
              <w:rPr>
                <w:bCs w:val="0"/>
                <w:color w:val="auto"/>
              </w:rPr>
            </w:pPr>
            <w:r w:rsidRPr="00CE22A8">
              <w:rPr>
                <w:bCs w:val="0"/>
                <w:color w:val="auto"/>
              </w:rPr>
              <w:t>замечания и практические предложения по улучшению онлайн-курса;</w:t>
            </w:r>
          </w:p>
          <w:p w14:paraId="02314E13" w14:textId="77777777" w:rsidR="004C0323" w:rsidRDefault="004C0323" w:rsidP="0051420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b/>
                <w:color w:val="auto"/>
                <w:sz w:val="28"/>
                <w:szCs w:val="28"/>
              </w:rPr>
            </w:pPr>
            <w:r w:rsidRPr="00CE22A8">
              <w:rPr>
                <w:bCs w:val="0"/>
                <w:color w:val="auto"/>
              </w:rPr>
              <w:t>общая оценка онлайн-курса и рекомендации для правообладателя онлайн-курса.</w:t>
            </w:r>
          </w:p>
        </w:tc>
      </w:tr>
    </w:tbl>
    <w:p w14:paraId="124AF898" w14:textId="77777777" w:rsidR="004C0323" w:rsidRDefault="004C0323" w:rsidP="004C0323">
      <w:pPr>
        <w:spacing w:line="360" w:lineRule="auto"/>
        <w:jc w:val="right"/>
        <w:rPr>
          <w:b/>
          <w:color w:val="auto"/>
          <w:sz w:val="28"/>
          <w:szCs w:val="28"/>
        </w:rPr>
      </w:pPr>
    </w:p>
    <w:p w14:paraId="612F9517" w14:textId="77777777" w:rsidR="004C0323" w:rsidRDefault="004C0323" w:rsidP="004C0323">
      <w:pPr>
        <w:spacing w:line="360" w:lineRule="auto"/>
        <w:jc w:val="right"/>
        <w:rPr>
          <w:b/>
          <w:color w:val="auto"/>
          <w:sz w:val="28"/>
          <w:szCs w:val="28"/>
        </w:rPr>
      </w:pPr>
    </w:p>
    <w:p w14:paraId="79778432" w14:textId="77777777" w:rsidR="004C0323" w:rsidRDefault="004C0323" w:rsidP="004C0323">
      <w:pPr>
        <w:spacing w:line="360" w:lineRule="auto"/>
        <w:jc w:val="right"/>
        <w:rPr>
          <w:b/>
          <w:color w:val="auto"/>
          <w:sz w:val="28"/>
          <w:szCs w:val="28"/>
        </w:rPr>
      </w:pPr>
    </w:p>
    <w:p w14:paraId="79176121" w14:textId="77777777" w:rsidR="004C0323" w:rsidRPr="006E71C8" w:rsidRDefault="004C0323" w:rsidP="004C0323">
      <w:pPr>
        <w:spacing w:line="360" w:lineRule="auto"/>
        <w:jc w:val="right"/>
        <w:rPr>
          <w:bCs w:val="0"/>
          <w:color w:val="auto"/>
          <w:sz w:val="28"/>
          <w:szCs w:val="28"/>
        </w:rPr>
      </w:pPr>
      <w:r w:rsidRPr="006E71C8">
        <w:rPr>
          <w:bCs w:val="0"/>
          <w:color w:val="auto"/>
          <w:sz w:val="28"/>
          <w:szCs w:val="28"/>
        </w:rPr>
        <w:lastRenderedPageBreak/>
        <w:t>Приложение 5</w:t>
      </w:r>
    </w:p>
    <w:p w14:paraId="10F62FA5" w14:textId="77777777" w:rsidR="004C0323" w:rsidRPr="00B7242D" w:rsidRDefault="004C0323" w:rsidP="004C0323">
      <w:pPr>
        <w:spacing w:line="360" w:lineRule="auto"/>
        <w:jc w:val="center"/>
        <w:rPr>
          <w:color w:val="auto"/>
          <w:sz w:val="28"/>
          <w:szCs w:val="28"/>
        </w:rPr>
      </w:pPr>
      <w:r w:rsidRPr="00B7242D">
        <w:rPr>
          <w:color w:val="auto"/>
          <w:sz w:val="28"/>
          <w:szCs w:val="28"/>
        </w:rPr>
        <w:t>Форма экспертного заключения</w:t>
      </w:r>
      <w:r>
        <w:rPr>
          <w:color w:val="auto"/>
          <w:sz w:val="28"/>
          <w:szCs w:val="28"/>
        </w:rPr>
        <w:t xml:space="preserve"> №5</w:t>
      </w:r>
    </w:p>
    <w:p w14:paraId="4F8E7BC5" w14:textId="77777777" w:rsidR="004C0323" w:rsidRDefault="004C0323" w:rsidP="004C0323">
      <w:pPr>
        <w:spacing w:line="360" w:lineRule="auto"/>
        <w:jc w:val="center"/>
        <w:rPr>
          <w:b/>
          <w:bCs w:val="0"/>
          <w:color w:val="auto"/>
          <w:sz w:val="28"/>
          <w:szCs w:val="28"/>
        </w:rPr>
      </w:pPr>
      <w:r>
        <w:rPr>
          <w:b/>
          <w:bCs w:val="0"/>
          <w:color w:val="auto"/>
          <w:sz w:val="28"/>
          <w:szCs w:val="28"/>
        </w:rPr>
        <w:t>Экспертная оценка</w:t>
      </w:r>
      <w:r w:rsidRPr="00B7242D">
        <w:rPr>
          <w:b/>
          <w:bCs w:val="0"/>
          <w:color w:val="auto"/>
          <w:sz w:val="28"/>
          <w:szCs w:val="28"/>
        </w:rPr>
        <w:t xml:space="preserve"> </w:t>
      </w:r>
    </w:p>
    <w:p w14:paraId="282F2290" w14:textId="77777777" w:rsidR="004C0323" w:rsidRDefault="004C0323" w:rsidP="004C0323">
      <w:pPr>
        <w:pStyle w:val="a5"/>
        <w:jc w:val="center"/>
        <w:rPr>
          <w:b/>
          <w:bCs/>
          <w:szCs w:val="28"/>
        </w:rPr>
      </w:pPr>
      <w:r>
        <w:rPr>
          <w:b/>
          <w:bCs/>
          <w:szCs w:val="28"/>
        </w:rPr>
        <w:t>степени участия работодателей в проектировании</w:t>
      </w:r>
      <w:r w:rsidRPr="00B7242D">
        <w:rPr>
          <w:b/>
          <w:bCs/>
          <w:szCs w:val="28"/>
        </w:rPr>
        <w:t xml:space="preserve"> и  реализации    </w:t>
      </w:r>
      <w:r>
        <w:rPr>
          <w:b/>
          <w:bCs/>
          <w:szCs w:val="28"/>
        </w:rPr>
        <w:t xml:space="preserve">программы  </w:t>
      </w:r>
      <w:r w:rsidRPr="00B7242D">
        <w:rPr>
          <w:b/>
          <w:bCs/>
          <w:szCs w:val="28"/>
        </w:rPr>
        <w:t xml:space="preserve">онлайн-курса </w:t>
      </w:r>
    </w:p>
    <w:p w14:paraId="334DBAAA" w14:textId="77777777" w:rsidR="004C0323" w:rsidRPr="00B7242D" w:rsidRDefault="004C0323" w:rsidP="004C0323">
      <w:pPr>
        <w:spacing w:line="360" w:lineRule="auto"/>
        <w:jc w:val="center"/>
        <w:rPr>
          <w:b/>
          <w:bCs w:val="0"/>
          <w:color w:val="auto"/>
          <w:sz w:val="28"/>
          <w:szCs w:val="28"/>
        </w:rPr>
      </w:pPr>
      <w:r w:rsidRPr="00B7242D">
        <w:rPr>
          <w:b/>
          <w:bCs w:val="0"/>
          <w:color w:val="auto"/>
          <w:sz w:val="28"/>
          <w:szCs w:val="28"/>
        </w:rPr>
        <w:t>__________________________________________________________________</w:t>
      </w:r>
    </w:p>
    <w:p w14:paraId="47FEE91E" w14:textId="77777777" w:rsidR="004C0323" w:rsidRPr="00B7242D" w:rsidRDefault="004C0323" w:rsidP="004C0323">
      <w:pPr>
        <w:spacing w:line="360" w:lineRule="auto"/>
        <w:jc w:val="center"/>
        <w:rPr>
          <w:b/>
          <w:bCs w:val="0"/>
          <w:color w:val="auto"/>
          <w:sz w:val="20"/>
          <w:szCs w:val="20"/>
        </w:rPr>
      </w:pPr>
      <w:r w:rsidRPr="00B7242D">
        <w:rPr>
          <w:i/>
          <w:iCs/>
          <w:color w:val="auto"/>
          <w:sz w:val="20"/>
          <w:szCs w:val="20"/>
        </w:rPr>
        <w:t>(Наименование онлайн-курса)</w:t>
      </w:r>
    </w:p>
    <w:p w14:paraId="19420A2E" w14:textId="77777777" w:rsidR="004C0323" w:rsidRPr="00052544" w:rsidRDefault="004C0323" w:rsidP="004C0323">
      <w:pPr>
        <w:pStyle w:val="a5"/>
        <w:jc w:val="center"/>
        <w:rPr>
          <w:b/>
        </w:rPr>
      </w:pPr>
    </w:p>
    <w:p w14:paraId="158D37DE" w14:textId="77777777" w:rsidR="004C0323" w:rsidRDefault="004C0323" w:rsidP="004C0323">
      <w:pPr>
        <w:pStyle w:val="a5"/>
        <w:jc w:val="center"/>
      </w:pPr>
      <w:r w:rsidRPr="00B7242D">
        <w:t>от ___________№____________</w:t>
      </w:r>
    </w:p>
    <w:p w14:paraId="65A4F91E" w14:textId="77777777" w:rsidR="004C0323" w:rsidRPr="00B7242D" w:rsidRDefault="004C0323" w:rsidP="004C0323">
      <w:pPr>
        <w:pStyle w:val="a5"/>
        <w:jc w:val="center"/>
      </w:pPr>
    </w:p>
    <w:p w14:paraId="04F5D9F4" w14:textId="77777777" w:rsidR="004C0323" w:rsidRDefault="004C0323" w:rsidP="004C0323">
      <w:pPr>
        <w:pStyle w:val="a5"/>
        <w:ind w:firstLine="0"/>
      </w:pPr>
      <w:r>
        <w:t xml:space="preserve">Инструкция: </w:t>
      </w:r>
      <w:r w:rsidRPr="005F5D88">
        <w:t>Оцените степень</w:t>
      </w:r>
      <w:r>
        <w:t xml:space="preserve"> </w:t>
      </w:r>
      <w:r w:rsidRPr="004B2535">
        <w:rPr>
          <w:szCs w:val="28"/>
        </w:rPr>
        <w:t xml:space="preserve">участия представителей </w:t>
      </w:r>
      <w:r>
        <w:rPr>
          <w:szCs w:val="28"/>
        </w:rPr>
        <w:t>работодателей в</w:t>
      </w:r>
      <w:r w:rsidRPr="004B2535">
        <w:rPr>
          <w:szCs w:val="28"/>
        </w:rPr>
        <w:t xml:space="preserve"> проектировани</w:t>
      </w:r>
      <w:r>
        <w:rPr>
          <w:szCs w:val="28"/>
        </w:rPr>
        <w:t>и</w:t>
      </w:r>
      <w:r w:rsidRPr="004B2535">
        <w:rPr>
          <w:szCs w:val="28"/>
        </w:rPr>
        <w:t xml:space="preserve"> и  реализации    программы  онлайн-курса</w:t>
      </w:r>
      <w:r>
        <w:rPr>
          <w:szCs w:val="28"/>
        </w:rPr>
        <w:t xml:space="preserve"> </w:t>
      </w:r>
      <w:r>
        <w:t>по представленным параметрам</w:t>
      </w:r>
      <w:r w:rsidRPr="004B2535">
        <w:t>, заполнив таблицу ниж</w:t>
      </w:r>
      <w:r w:rsidRPr="00052544">
        <w:t>е.</w:t>
      </w: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2700"/>
        <w:gridCol w:w="2340"/>
      </w:tblGrid>
      <w:tr w:rsidR="004C0323" w:rsidRPr="00B7242D" w14:paraId="6494D2BA" w14:textId="77777777" w:rsidTr="00514208">
        <w:trPr>
          <w:trHeight w:val="1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6B72840" w14:textId="77777777" w:rsidR="004C0323" w:rsidRPr="00B7242D" w:rsidRDefault="004C0323" w:rsidP="00514208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120" w:after="60" w:line="360" w:lineRule="auto"/>
              <w:jc w:val="center"/>
              <w:rPr>
                <w:b/>
                <w:color w:val="auto"/>
              </w:rPr>
            </w:pPr>
            <w:r w:rsidRPr="00B7242D">
              <w:rPr>
                <w:b/>
                <w:color w:val="auto"/>
              </w:rPr>
              <w:t>П</w:t>
            </w:r>
            <w:r>
              <w:rPr>
                <w:b/>
                <w:color w:val="auto"/>
              </w:rPr>
              <w:t>араметры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B900B73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auto"/>
                <w:lang w:val="en-US"/>
              </w:rPr>
            </w:pPr>
            <w:r w:rsidRPr="00B7242D">
              <w:rPr>
                <w:b/>
                <w:color w:val="auto"/>
              </w:rPr>
              <w:t xml:space="preserve"> </w:t>
            </w:r>
            <w:r>
              <w:rPr>
                <w:b/>
                <w:color w:val="auto"/>
              </w:rPr>
              <w:t>О</w:t>
            </w:r>
            <w:r w:rsidRPr="00B7242D">
              <w:rPr>
                <w:b/>
                <w:color w:val="auto"/>
              </w:rPr>
              <w:t>ценка</w:t>
            </w:r>
          </w:p>
          <w:p w14:paraId="0013F959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auto"/>
              </w:rPr>
            </w:pPr>
            <w:r w:rsidRPr="00B7242D">
              <w:rPr>
                <w:b/>
                <w:color w:val="auto"/>
                <w:lang w:val="en-US"/>
              </w:rPr>
              <w:t>(</w:t>
            </w:r>
            <w:r w:rsidRPr="00B7242D">
              <w:rPr>
                <w:b/>
                <w:color w:val="auto"/>
              </w:rPr>
              <w:t>нужное подчеркнуть)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9517226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auto"/>
              </w:rPr>
            </w:pPr>
            <w:r w:rsidRPr="00BE2063">
              <w:rPr>
                <w:b/>
                <w:color w:val="auto"/>
              </w:rPr>
              <w:t>Комментарий эксперта</w:t>
            </w:r>
          </w:p>
        </w:tc>
      </w:tr>
      <w:tr w:rsidR="004C0323" w:rsidRPr="00B7242D" w14:paraId="47D6FF4E" w14:textId="77777777" w:rsidTr="00514208">
        <w:trPr>
          <w:trHeight w:val="1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C651689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5.1. Наличие методов моделирования реальных производственных ситуаций,  решения практических задач, бизнес-кейсов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D1E5BCA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Присутствуют</w:t>
            </w:r>
            <w:r w:rsidRPr="00B7242D">
              <w:rPr>
                <w:bCs w:val="0"/>
                <w:color w:val="auto"/>
                <w:lang w:val="en-US"/>
              </w:rPr>
              <w:t>/</w:t>
            </w:r>
          </w:p>
          <w:p w14:paraId="60B41BF0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Отсутствуют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8A0B1EE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 w:val="0"/>
                <w:color w:val="auto"/>
                <w:sz w:val="28"/>
                <w:szCs w:val="28"/>
                <w:lang w:val="en-US"/>
              </w:rPr>
            </w:pPr>
          </w:p>
        </w:tc>
      </w:tr>
      <w:tr w:rsidR="004C0323" w:rsidRPr="00B7242D" w14:paraId="1C2E7516" w14:textId="77777777" w:rsidTr="00514208">
        <w:trPr>
          <w:trHeight w:val="1"/>
        </w:trPr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E0D3951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auto"/>
              </w:rPr>
            </w:pPr>
            <w:r w:rsidRPr="00B7242D">
              <w:rPr>
                <w:bCs w:val="0"/>
                <w:color w:val="auto"/>
              </w:rPr>
              <w:t>5.2. Участие представителей работодателей в качестве преподавателей онлайн-курсов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C5C9411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Присутствуют/</w:t>
            </w:r>
          </w:p>
          <w:p w14:paraId="06A9407F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Отсутствуют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61C0667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 w:val="0"/>
                <w:color w:val="auto"/>
                <w:sz w:val="28"/>
                <w:szCs w:val="28"/>
                <w:lang w:val="en-US"/>
              </w:rPr>
            </w:pPr>
          </w:p>
        </w:tc>
      </w:tr>
      <w:tr w:rsidR="004C0323" w:rsidRPr="00B7242D" w14:paraId="0A9FEADE" w14:textId="77777777" w:rsidTr="00514208">
        <w:trPr>
          <w:trHeight w:val="1"/>
        </w:trPr>
        <w:tc>
          <w:tcPr>
            <w:tcW w:w="9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D4E9466" w14:textId="77777777" w:rsidR="004C0323" w:rsidRDefault="004C0323" w:rsidP="005142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CE22A8">
              <w:rPr>
                <w:bCs w:val="0"/>
                <w:color w:val="auto"/>
              </w:rPr>
              <w:t>Рецензия эксперта</w:t>
            </w:r>
          </w:p>
        </w:tc>
      </w:tr>
      <w:tr w:rsidR="004C0323" w:rsidRPr="00B7242D" w14:paraId="0D4F6CCC" w14:textId="77777777" w:rsidTr="00514208">
        <w:trPr>
          <w:trHeight w:val="1"/>
        </w:trPr>
        <w:tc>
          <w:tcPr>
            <w:tcW w:w="9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020A03" w14:textId="77777777" w:rsidR="004C0323" w:rsidRPr="00CE22A8" w:rsidRDefault="004C0323" w:rsidP="00514208">
            <w:pPr>
              <w:keepLines/>
              <w:suppressAutoHyphens/>
              <w:autoSpaceDE w:val="0"/>
              <w:autoSpaceDN w:val="0"/>
              <w:adjustRightInd w:val="0"/>
              <w:rPr>
                <w:bCs w:val="0"/>
                <w:color w:val="auto"/>
              </w:rPr>
            </w:pPr>
            <w:r w:rsidRPr="00CE22A8">
              <w:rPr>
                <w:bCs w:val="0"/>
                <w:color w:val="auto"/>
              </w:rPr>
              <w:t>Объем общей рецензии не менее 1000 знаков. Рецензия обязательно содержит аргументацию итогового заключения в целом. В заключении можно отметить:</w:t>
            </w:r>
          </w:p>
          <w:p w14:paraId="4D46D3E1" w14:textId="77777777" w:rsidR="004C0323" w:rsidRPr="00CE22A8" w:rsidRDefault="004C0323" w:rsidP="00514208">
            <w:pPr>
              <w:autoSpaceDE w:val="0"/>
              <w:autoSpaceDN w:val="0"/>
              <w:adjustRightInd w:val="0"/>
              <w:ind w:left="284"/>
              <w:jc w:val="both"/>
              <w:rPr>
                <w:bCs w:val="0"/>
                <w:color w:val="auto"/>
              </w:rPr>
            </w:pPr>
            <w:r w:rsidRPr="00CE22A8">
              <w:rPr>
                <w:bCs w:val="0"/>
                <w:color w:val="auto"/>
              </w:rPr>
              <w:t>мотивированное перечисление положительных качеств онлайн-курса;</w:t>
            </w:r>
          </w:p>
          <w:p w14:paraId="313B40D2" w14:textId="77777777" w:rsidR="004C0323" w:rsidRPr="00CE22A8" w:rsidRDefault="004C0323" w:rsidP="00514208">
            <w:pPr>
              <w:autoSpaceDE w:val="0"/>
              <w:autoSpaceDN w:val="0"/>
              <w:adjustRightInd w:val="0"/>
              <w:ind w:left="284"/>
              <w:jc w:val="both"/>
              <w:rPr>
                <w:bCs w:val="0"/>
                <w:color w:val="auto"/>
              </w:rPr>
            </w:pPr>
            <w:r w:rsidRPr="00CE22A8">
              <w:rPr>
                <w:bCs w:val="0"/>
                <w:color w:val="auto"/>
              </w:rPr>
              <w:t>мотивированное перечисление недостатков онлайн-курса;</w:t>
            </w:r>
          </w:p>
          <w:p w14:paraId="49328936" w14:textId="77777777" w:rsidR="004C0323" w:rsidRPr="00CE22A8" w:rsidRDefault="004C0323" w:rsidP="00514208">
            <w:pPr>
              <w:autoSpaceDE w:val="0"/>
              <w:autoSpaceDN w:val="0"/>
              <w:adjustRightInd w:val="0"/>
              <w:ind w:left="284"/>
              <w:jc w:val="both"/>
              <w:rPr>
                <w:bCs w:val="0"/>
                <w:color w:val="auto"/>
              </w:rPr>
            </w:pPr>
            <w:r w:rsidRPr="00CE22A8">
              <w:rPr>
                <w:bCs w:val="0"/>
                <w:color w:val="auto"/>
              </w:rPr>
              <w:t>замечания и практические предложения по улучшению онлайн-курса;</w:t>
            </w:r>
          </w:p>
          <w:p w14:paraId="32C6BD0D" w14:textId="77777777" w:rsidR="004C0323" w:rsidRDefault="004C0323" w:rsidP="0051420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b/>
                <w:color w:val="auto"/>
                <w:sz w:val="28"/>
                <w:szCs w:val="28"/>
              </w:rPr>
            </w:pPr>
            <w:r w:rsidRPr="00CE22A8">
              <w:rPr>
                <w:bCs w:val="0"/>
                <w:color w:val="auto"/>
              </w:rPr>
              <w:t>общая оценка онлайн-курса и рекомендации для правообладателя онлайн-курса.</w:t>
            </w:r>
          </w:p>
        </w:tc>
      </w:tr>
    </w:tbl>
    <w:p w14:paraId="3B0D961E" w14:textId="77777777" w:rsidR="004C0323" w:rsidRPr="00B7242D" w:rsidRDefault="004C0323" w:rsidP="004C0323">
      <w:pPr>
        <w:spacing w:line="360" w:lineRule="auto"/>
        <w:jc w:val="center"/>
        <w:rPr>
          <w:b/>
          <w:bCs w:val="0"/>
          <w:color w:val="auto"/>
          <w:sz w:val="28"/>
          <w:szCs w:val="28"/>
        </w:rPr>
      </w:pPr>
    </w:p>
    <w:p w14:paraId="1344C5BB" w14:textId="77777777" w:rsidR="004C0323" w:rsidRPr="00B7242D" w:rsidRDefault="004C0323" w:rsidP="004C0323">
      <w:pPr>
        <w:tabs>
          <w:tab w:val="left" w:pos="993"/>
          <w:tab w:val="left" w:pos="1418"/>
        </w:tabs>
        <w:autoSpaceDE w:val="0"/>
        <w:autoSpaceDN w:val="0"/>
        <w:adjustRightInd w:val="0"/>
        <w:spacing w:line="360" w:lineRule="auto"/>
        <w:ind w:firstLine="567"/>
        <w:jc w:val="both"/>
        <w:rPr>
          <w:bCs w:val="0"/>
          <w:i/>
          <w:iCs/>
          <w:color w:val="auto"/>
          <w:sz w:val="28"/>
          <w:szCs w:val="28"/>
        </w:rPr>
      </w:pPr>
    </w:p>
    <w:p w14:paraId="50625FB0" w14:textId="77777777" w:rsidR="004C0323" w:rsidRDefault="004C0323" w:rsidP="004C0323"/>
    <w:p w14:paraId="68FDCB16" w14:textId="77777777" w:rsidR="004C0323" w:rsidRPr="00B7242D" w:rsidRDefault="004C0323" w:rsidP="004C0323">
      <w:pPr>
        <w:tabs>
          <w:tab w:val="left" w:pos="1134"/>
        </w:tabs>
        <w:autoSpaceDE w:val="0"/>
        <w:autoSpaceDN w:val="0"/>
        <w:adjustRightInd w:val="0"/>
        <w:spacing w:before="120" w:after="60" w:line="360" w:lineRule="auto"/>
        <w:rPr>
          <w:bCs w:val="0"/>
          <w:color w:val="auto"/>
          <w:sz w:val="28"/>
          <w:szCs w:val="28"/>
        </w:rPr>
      </w:pPr>
    </w:p>
    <w:p w14:paraId="6B64F743" w14:textId="77777777" w:rsidR="004C0323" w:rsidRDefault="004C0323" w:rsidP="004C0323">
      <w:pPr>
        <w:spacing w:line="360" w:lineRule="auto"/>
        <w:jc w:val="right"/>
        <w:rPr>
          <w:b/>
          <w:bCs w:val="0"/>
          <w:color w:val="auto"/>
          <w:sz w:val="28"/>
          <w:szCs w:val="28"/>
        </w:rPr>
      </w:pPr>
    </w:p>
    <w:p w14:paraId="1B6EB13D" w14:textId="77777777" w:rsidR="004C0323" w:rsidRPr="006E71C8" w:rsidRDefault="004C0323" w:rsidP="004C0323">
      <w:pPr>
        <w:spacing w:line="360" w:lineRule="auto"/>
        <w:jc w:val="right"/>
        <w:rPr>
          <w:color w:val="auto"/>
          <w:sz w:val="28"/>
          <w:szCs w:val="28"/>
        </w:rPr>
      </w:pPr>
      <w:r w:rsidRPr="006E71C8">
        <w:rPr>
          <w:color w:val="auto"/>
          <w:sz w:val="28"/>
          <w:szCs w:val="28"/>
        </w:rPr>
        <w:lastRenderedPageBreak/>
        <w:t>Приложение 6</w:t>
      </w:r>
    </w:p>
    <w:p w14:paraId="00923A38" w14:textId="77777777" w:rsidR="004C0323" w:rsidRPr="00B7242D" w:rsidRDefault="004C0323" w:rsidP="004C0323">
      <w:pPr>
        <w:autoSpaceDE w:val="0"/>
        <w:autoSpaceDN w:val="0"/>
        <w:adjustRightInd w:val="0"/>
        <w:spacing w:before="120" w:after="60" w:line="360" w:lineRule="auto"/>
        <w:ind w:firstLine="709"/>
        <w:jc w:val="center"/>
        <w:rPr>
          <w:b/>
          <w:color w:val="auto"/>
          <w:sz w:val="28"/>
          <w:szCs w:val="28"/>
        </w:rPr>
      </w:pPr>
      <w:r w:rsidRPr="00B7242D">
        <w:rPr>
          <w:b/>
          <w:color w:val="auto"/>
          <w:sz w:val="28"/>
          <w:szCs w:val="28"/>
        </w:rPr>
        <w:t>Форма регистрации эксперта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6372"/>
        <w:gridCol w:w="2448"/>
      </w:tblGrid>
      <w:tr w:rsidR="004C0323" w:rsidRPr="00B7242D" w14:paraId="08ED253A" w14:textId="77777777" w:rsidTr="00514208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4D02DA5" w14:textId="77777777" w:rsidR="004C0323" w:rsidRPr="00B7242D" w:rsidRDefault="004C0323" w:rsidP="00514208">
            <w:pPr>
              <w:tabs>
                <w:tab w:val="left" w:pos="34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№</w:t>
            </w:r>
          </w:p>
        </w:tc>
        <w:tc>
          <w:tcPr>
            <w:tcW w:w="6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73C85E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before="120" w:after="60" w:line="360" w:lineRule="auto"/>
              <w:ind w:left="34"/>
              <w:jc w:val="both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Поле формы регистрации представителя образовательной организации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DA90AE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before="120" w:after="60" w:line="360" w:lineRule="auto"/>
              <w:ind w:left="34"/>
              <w:jc w:val="both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Примечание</w:t>
            </w:r>
          </w:p>
        </w:tc>
      </w:tr>
      <w:tr w:rsidR="004C0323" w:rsidRPr="00B7242D" w14:paraId="01E7D9F9" w14:textId="77777777" w:rsidTr="00514208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CB9D686" w14:textId="77777777" w:rsidR="004C0323" w:rsidRPr="00B7242D" w:rsidRDefault="004C0323" w:rsidP="00514208">
            <w:pPr>
              <w:tabs>
                <w:tab w:val="left" w:pos="34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1</w:t>
            </w:r>
          </w:p>
        </w:tc>
        <w:tc>
          <w:tcPr>
            <w:tcW w:w="6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0678BD9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before="120" w:after="60" w:line="360" w:lineRule="auto"/>
              <w:ind w:left="34"/>
              <w:jc w:val="both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Фамилия, имя, отчество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6CF460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обязательное поле</w:t>
            </w:r>
          </w:p>
        </w:tc>
      </w:tr>
      <w:tr w:rsidR="004C0323" w:rsidRPr="00B7242D" w14:paraId="43532643" w14:textId="77777777" w:rsidTr="00514208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6A1E9CB" w14:textId="77777777" w:rsidR="004C0323" w:rsidRPr="00B7242D" w:rsidRDefault="004C0323" w:rsidP="00514208">
            <w:pPr>
              <w:tabs>
                <w:tab w:val="left" w:pos="34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2</w:t>
            </w:r>
          </w:p>
        </w:tc>
        <w:tc>
          <w:tcPr>
            <w:tcW w:w="6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C92DD66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before="120" w:after="60" w:line="360" w:lineRule="auto"/>
              <w:ind w:left="34"/>
              <w:jc w:val="both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Фактическое место работы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9447BEE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обязательное поле</w:t>
            </w:r>
          </w:p>
        </w:tc>
      </w:tr>
      <w:tr w:rsidR="004C0323" w:rsidRPr="00B7242D" w14:paraId="57B2C981" w14:textId="77777777" w:rsidTr="00514208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EFB925" w14:textId="77777777" w:rsidR="004C0323" w:rsidRPr="00B7242D" w:rsidRDefault="004C0323" w:rsidP="00514208">
            <w:pPr>
              <w:tabs>
                <w:tab w:val="left" w:pos="34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3</w:t>
            </w:r>
          </w:p>
        </w:tc>
        <w:tc>
          <w:tcPr>
            <w:tcW w:w="6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29EB45A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before="120" w:after="60" w:line="360" w:lineRule="auto"/>
              <w:ind w:left="34"/>
              <w:jc w:val="both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Занимаемая должность и стаж работы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D79E0D2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обязательное поле</w:t>
            </w:r>
          </w:p>
        </w:tc>
      </w:tr>
      <w:tr w:rsidR="004C0323" w:rsidRPr="00B7242D" w14:paraId="1F898945" w14:textId="77777777" w:rsidTr="00514208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E94551" w14:textId="77777777" w:rsidR="004C0323" w:rsidRPr="00B7242D" w:rsidRDefault="004C0323" w:rsidP="00514208">
            <w:pPr>
              <w:tabs>
                <w:tab w:val="left" w:pos="34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4</w:t>
            </w:r>
          </w:p>
        </w:tc>
        <w:tc>
          <w:tcPr>
            <w:tcW w:w="6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14D3AD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before="120" w:after="60" w:line="360" w:lineRule="auto"/>
              <w:ind w:left="34"/>
              <w:jc w:val="both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Образование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A093D83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обязательное поле</w:t>
            </w:r>
          </w:p>
        </w:tc>
      </w:tr>
      <w:tr w:rsidR="004C0323" w:rsidRPr="00B7242D" w14:paraId="72DF270B" w14:textId="77777777" w:rsidTr="00514208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63E083" w14:textId="77777777" w:rsidR="004C0323" w:rsidRPr="00B7242D" w:rsidRDefault="004C0323" w:rsidP="00514208">
            <w:pPr>
              <w:tabs>
                <w:tab w:val="left" w:pos="34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5</w:t>
            </w:r>
          </w:p>
        </w:tc>
        <w:tc>
          <w:tcPr>
            <w:tcW w:w="6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A8EBE0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before="120" w:after="60" w:line="360" w:lineRule="auto"/>
              <w:ind w:left="34"/>
              <w:jc w:val="both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Профессиональная(ые) квалификация(ии)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6DD05C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обязательное поле</w:t>
            </w:r>
          </w:p>
        </w:tc>
      </w:tr>
      <w:tr w:rsidR="004C0323" w:rsidRPr="00B7242D" w14:paraId="3DED4603" w14:textId="77777777" w:rsidTr="00514208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5E9D817" w14:textId="77777777" w:rsidR="004C0323" w:rsidRPr="00B7242D" w:rsidRDefault="004C0323" w:rsidP="00514208">
            <w:pPr>
              <w:tabs>
                <w:tab w:val="left" w:pos="34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6</w:t>
            </w:r>
          </w:p>
        </w:tc>
        <w:tc>
          <w:tcPr>
            <w:tcW w:w="6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713D761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before="120" w:after="60" w:line="360" w:lineRule="auto"/>
              <w:jc w:val="both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Данные о повышении квалификации в области профессионально-общественной аккредитации образовательных программ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3A62CE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обязательное поле</w:t>
            </w:r>
          </w:p>
        </w:tc>
      </w:tr>
      <w:tr w:rsidR="004C0323" w:rsidRPr="00B7242D" w14:paraId="2F4A3BA7" w14:textId="77777777" w:rsidTr="00514208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2A3BE60" w14:textId="77777777" w:rsidR="004C0323" w:rsidRPr="00B7242D" w:rsidRDefault="004C0323" w:rsidP="00514208">
            <w:pPr>
              <w:tabs>
                <w:tab w:val="left" w:pos="34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7</w:t>
            </w:r>
          </w:p>
        </w:tc>
        <w:tc>
          <w:tcPr>
            <w:tcW w:w="6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CB482E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before="120" w:after="60" w:line="360" w:lineRule="auto"/>
              <w:ind w:left="34"/>
              <w:jc w:val="both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Опыт работы в образовательных организациях среднего профессионального образования (стаж работы, занимаемая должность)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79D0EB7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обязательное поле</w:t>
            </w:r>
          </w:p>
        </w:tc>
      </w:tr>
      <w:tr w:rsidR="004C0323" w:rsidRPr="00B7242D" w14:paraId="407FDEC3" w14:textId="77777777" w:rsidTr="00514208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DDF3FD9" w14:textId="77777777" w:rsidR="004C0323" w:rsidRPr="00B7242D" w:rsidRDefault="004C0323" w:rsidP="00514208">
            <w:pPr>
              <w:tabs>
                <w:tab w:val="left" w:pos="34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8</w:t>
            </w:r>
          </w:p>
        </w:tc>
        <w:tc>
          <w:tcPr>
            <w:tcW w:w="6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8A13AEE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before="120" w:after="60" w:line="360" w:lineRule="auto"/>
              <w:ind w:left="34"/>
              <w:jc w:val="both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Дополнительная информация о профессиональном опыте эксперта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C5E80CC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необязательное поле</w:t>
            </w:r>
          </w:p>
        </w:tc>
      </w:tr>
      <w:tr w:rsidR="004C0323" w:rsidRPr="00B7242D" w14:paraId="71FEA423" w14:textId="77777777" w:rsidTr="00514208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491B1B7" w14:textId="77777777" w:rsidR="004C0323" w:rsidRPr="00B7242D" w:rsidRDefault="004C0323" w:rsidP="00514208">
            <w:pPr>
              <w:tabs>
                <w:tab w:val="left" w:pos="34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9</w:t>
            </w:r>
          </w:p>
        </w:tc>
        <w:tc>
          <w:tcPr>
            <w:tcW w:w="6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5B68E8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before="120" w:after="60" w:line="360" w:lineRule="auto"/>
              <w:ind w:left="34"/>
              <w:jc w:val="both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 xml:space="preserve">Номер телефона (факса) 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D48BA9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обязательное поле</w:t>
            </w:r>
          </w:p>
        </w:tc>
      </w:tr>
      <w:tr w:rsidR="004C0323" w:rsidRPr="00B7242D" w14:paraId="7EBD079C" w14:textId="77777777" w:rsidTr="00514208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0EBD96F" w14:textId="77777777" w:rsidR="004C0323" w:rsidRPr="00B7242D" w:rsidRDefault="004C0323" w:rsidP="00514208">
            <w:pPr>
              <w:tabs>
                <w:tab w:val="left" w:pos="34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10</w:t>
            </w:r>
          </w:p>
        </w:tc>
        <w:tc>
          <w:tcPr>
            <w:tcW w:w="6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0167F2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before="120" w:after="60" w:line="360" w:lineRule="auto"/>
              <w:ind w:left="34"/>
              <w:jc w:val="both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 xml:space="preserve">Адрес электронной почты 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FD629D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обязательное поле</w:t>
            </w:r>
          </w:p>
        </w:tc>
      </w:tr>
    </w:tbl>
    <w:p w14:paraId="34D9F611" w14:textId="77777777" w:rsidR="004C0323" w:rsidRPr="00B7242D" w:rsidRDefault="004C0323" w:rsidP="004C0323">
      <w:pPr>
        <w:spacing w:line="360" w:lineRule="auto"/>
        <w:jc w:val="both"/>
        <w:rPr>
          <w:color w:val="auto"/>
          <w:sz w:val="28"/>
          <w:szCs w:val="28"/>
          <w:highlight w:val="white"/>
        </w:rPr>
      </w:pPr>
    </w:p>
    <w:p w14:paraId="28C1B089" w14:textId="77777777" w:rsidR="004C0323" w:rsidRPr="00B7242D" w:rsidRDefault="004C0323" w:rsidP="004C0323">
      <w:pPr>
        <w:spacing w:line="360" w:lineRule="auto"/>
        <w:rPr>
          <w:color w:val="auto"/>
        </w:rPr>
      </w:pPr>
    </w:p>
    <w:p w14:paraId="299E40C0" w14:textId="77777777" w:rsidR="004C0323" w:rsidRPr="00B7242D" w:rsidRDefault="004C0323" w:rsidP="004C0323">
      <w:pPr>
        <w:spacing w:line="360" w:lineRule="auto"/>
        <w:rPr>
          <w:color w:val="auto"/>
        </w:rPr>
      </w:pPr>
    </w:p>
    <w:p w14:paraId="3726DC71" w14:textId="77777777" w:rsidR="004C0323" w:rsidRPr="00B7242D" w:rsidRDefault="004C0323" w:rsidP="004C0323">
      <w:pPr>
        <w:spacing w:line="360" w:lineRule="auto"/>
        <w:rPr>
          <w:color w:val="auto"/>
        </w:rPr>
      </w:pPr>
    </w:p>
    <w:p w14:paraId="68E3BAF5" w14:textId="77777777" w:rsidR="004C0323" w:rsidRPr="00B7242D" w:rsidRDefault="004C0323" w:rsidP="004C0323">
      <w:pPr>
        <w:spacing w:line="360" w:lineRule="auto"/>
        <w:rPr>
          <w:color w:val="auto"/>
        </w:rPr>
      </w:pPr>
    </w:p>
    <w:p w14:paraId="03883607" w14:textId="77777777" w:rsidR="004C0323" w:rsidRPr="00B7242D" w:rsidRDefault="004C0323" w:rsidP="004C0323">
      <w:pPr>
        <w:spacing w:line="360" w:lineRule="auto"/>
        <w:rPr>
          <w:color w:val="auto"/>
        </w:rPr>
      </w:pPr>
    </w:p>
    <w:p w14:paraId="1B8D6909" w14:textId="77777777" w:rsidR="004C0323" w:rsidRPr="00B7242D" w:rsidRDefault="004C0323" w:rsidP="004C0323">
      <w:pPr>
        <w:spacing w:line="360" w:lineRule="auto"/>
        <w:rPr>
          <w:color w:val="auto"/>
        </w:rPr>
      </w:pPr>
    </w:p>
    <w:p w14:paraId="1B03447B" w14:textId="77777777" w:rsidR="004C0323" w:rsidRPr="00B7242D" w:rsidRDefault="004C0323" w:rsidP="004C0323">
      <w:pPr>
        <w:spacing w:line="360" w:lineRule="auto"/>
        <w:jc w:val="right"/>
        <w:rPr>
          <w:b/>
          <w:bCs w:val="0"/>
          <w:color w:val="auto"/>
          <w:sz w:val="28"/>
          <w:szCs w:val="28"/>
        </w:rPr>
      </w:pPr>
    </w:p>
    <w:p w14:paraId="6766DDBA" w14:textId="77777777" w:rsidR="00483410" w:rsidRDefault="00483410" w:rsidP="004C0323">
      <w:pPr>
        <w:spacing w:line="360" w:lineRule="auto"/>
        <w:jc w:val="right"/>
        <w:rPr>
          <w:b/>
          <w:bCs w:val="0"/>
          <w:color w:val="auto"/>
          <w:sz w:val="28"/>
          <w:szCs w:val="28"/>
        </w:rPr>
      </w:pPr>
    </w:p>
    <w:p w14:paraId="70550780" w14:textId="77777777" w:rsidR="00483410" w:rsidRDefault="00483410" w:rsidP="004C0323">
      <w:pPr>
        <w:spacing w:line="360" w:lineRule="auto"/>
        <w:jc w:val="right"/>
        <w:rPr>
          <w:b/>
          <w:bCs w:val="0"/>
          <w:color w:val="auto"/>
          <w:sz w:val="28"/>
          <w:szCs w:val="28"/>
        </w:rPr>
      </w:pPr>
    </w:p>
    <w:p w14:paraId="090DBF07" w14:textId="77777777" w:rsidR="004C0323" w:rsidRPr="006E71C8" w:rsidRDefault="004C0323" w:rsidP="004C0323">
      <w:pPr>
        <w:spacing w:line="360" w:lineRule="auto"/>
        <w:jc w:val="right"/>
        <w:rPr>
          <w:bCs w:val="0"/>
          <w:color w:val="auto"/>
          <w:sz w:val="28"/>
          <w:szCs w:val="28"/>
        </w:rPr>
      </w:pPr>
      <w:r w:rsidRPr="006E71C8">
        <w:rPr>
          <w:bCs w:val="0"/>
          <w:color w:val="auto"/>
          <w:sz w:val="28"/>
          <w:szCs w:val="28"/>
        </w:rPr>
        <w:lastRenderedPageBreak/>
        <w:t>Приложение 7</w:t>
      </w:r>
    </w:p>
    <w:p w14:paraId="6F661707" w14:textId="77777777" w:rsidR="004C0323" w:rsidRPr="00B7242D" w:rsidRDefault="004C0323" w:rsidP="004C0323">
      <w:pPr>
        <w:spacing w:line="360" w:lineRule="auto"/>
        <w:jc w:val="center"/>
        <w:rPr>
          <w:b/>
          <w:bCs w:val="0"/>
          <w:color w:val="auto"/>
          <w:sz w:val="28"/>
          <w:szCs w:val="28"/>
        </w:rPr>
      </w:pPr>
    </w:p>
    <w:p w14:paraId="3A8E5D2E" w14:textId="77777777" w:rsidR="004C0323" w:rsidRPr="00B7242D" w:rsidRDefault="004C0323" w:rsidP="004C0323">
      <w:pPr>
        <w:spacing w:line="360" w:lineRule="auto"/>
        <w:jc w:val="center"/>
        <w:rPr>
          <w:b/>
          <w:bCs w:val="0"/>
          <w:color w:val="auto"/>
          <w:sz w:val="28"/>
          <w:szCs w:val="28"/>
        </w:rPr>
      </w:pPr>
      <w:r w:rsidRPr="00B7242D">
        <w:rPr>
          <w:b/>
          <w:bCs w:val="0"/>
          <w:color w:val="auto"/>
          <w:sz w:val="28"/>
          <w:szCs w:val="28"/>
        </w:rPr>
        <w:t>Форма заявки на проведение экспертизы онлайн-курса</w:t>
      </w:r>
    </w:p>
    <w:p w14:paraId="02998E73" w14:textId="77777777" w:rsidR="004C0323" w:rsidRPr="00B7242D" w:rsidRDefault="004C0323" w:rsidP="004C0323">
      <w:pPr>
        <w:spacing w:line="360" w:lineRule="auto"/>
        <w:jc w:val="center"/>
        <w:rPr>
          <w:b/>
          <w:bCs w:val="0"/>
          <w:color w:val="auto"/>
          <w:sz w:val="28"/>
          <w:szCs w:val="28"/>
        </w:rPr>
      </w:pPr>
    </w:p>
    <w:p w14:paraId="57FA71FF" w14:textId="77777777" w:rsidR="004C0323" w:rsidRPr="00B7242D" w:rsidRDefault="004C0323" w:rsidP="004C0323">
      <w:pPr>
        <w:spacing w:line="360" w:lineRule="auto"/>
        <w:jc w:val="right"/>
        <w:rPr>
          <w:color w:val="auto"/>
          <w:sz w:val="28"/>
          <w:szCs w:val="28"/>
        </w:rPr>
      </w:pPr>
    </w:p>
    <w:p w14:paraId="3DF42186" w14:textId="77777777" w:rsidR="004C0323" w:rsidRPr="00B7242D" w:rsidRDefault="004C0323" w:rsidP="004C0323">
      <w:pPr>
        <w:spacing w:line="360" w:lineRule="auto"/>
        <w:jc w:val="right"/>
        <w:rPr>
          <w:color w:val="auto"/>
          <w:sz w:val="28"/>
          <w:szCs w:val="28"/>
        </w:rPr>
      </w:pPr>
      <w:r w:rsidRPr="00B7242D">
        <w:rPr>
          <w:color w:val="auto"/>
          <w:sz w:val="28"/>
          <w:szCs w:val="28"/>
        </w:rPr>
        <w:t>Оператору ресурса «одного окна»</w:t>
      </w:r>
    </w:p>
    <w:p w14:paraId="59B6F303" w14:textId="77777777" w:rsidR="004C0323" w:rsidRPr="00B7242D" w:rsidRDefault="004C0323" w:rsidP="004C0323">
      <w:pPr>
        <w:spacing w:line="360" w:lineRule="auto"/>
        <w:jc w:val="right"/>
        <w:rPr>
          <w:color w:val="auto"/>
          <w:sz w:val="28"/>
          <w:szCs w:val="28"/>
        </w:rPr>
      </w:pPr>
      <w:r w:rsidRPr="00B7242D">
        <w:rPr>
          <w:color w:val="auto"/>
          <w:sz w:val="28"/>
          <w:szCs w:val="28"/>
        </w:rPr>
        <w:t>от ФИО/Юр.лицо</w:t>
      </w:r>
    </w:p>
    <w:p w14:paraId="5A95920E" w14:textId="77777777" w:rsidR="004C0323" w:rsidRPr="00B7242D" w:rsidRDefault="004C0323" w:rsidP="004C0323">
      <w:pPr>
        <w:spacing w:line="360" w:lineRule="auto"/>
        <w:jc w:val="center"/>
        <w:rPr>
          <w:b/>
          <w:bCs w:val="0"/>
          <w:color w:val="auto"/>
        </w:rPr>
      </w:pPr>
    </w:p>
    <w:p w14:paraId="3711065E" w14:textId="77777777" w:rsidR="004C0323" w:rsidRPr="00B7242D" w:rsidRDefault="004C0323" w:rsidP="004C0323">
      <w:pPr>
        <w:spacing w:line="360" w:lineRule="auto"/>
        <w:jc w:val="center"/>
        <w:rPr>
          <w:b/>
          <w:bCs w:val="0"/>
          <w:color w:val="auto"/>
        </w:rPr>
      </w:pPr>
    </w:p>
    <w:p w14:paraId="232E117A" w14:textId="77777777" w:rsidR="004C0323" w:rsidRPr="00B7242D" w:rsidRDefault="004C0323" w:rsidP="004C0323">
      <w:pPr>
        <w:spacing w:line="360" w:lineRule="auto"/>
        <w:jc w:val="center"/>
        <w:rPr>
          <w:b/>
          <w:bCs w:val="0"/>
          <w:color w:val="auto"/>
        </w:rPr>
      </w:pPr>
    </w:p>
    <w:p w14:paraId="39613A2E" w14:textId="77777777" w:rsidR="004C0323" w:rsidRPr="00B7242D" w:rsidRDefault="004C0323" w:rsidP="004C0323">
      <w:pPr>
        <w:spacing w:line="360" w:lineRule="auto"/>
        <w:jc w:val="center"/>
        <w:rPr>
          <w:b/>
          <w:bCs w:val="0"/>
          <w:color w:val="auto"/>
          <w:sz w:val="28"/>
          <w:szCs w:val="28"/>
        </w:rPr>
      </w:pPr>
      <w:r w:rsidRPr="00B7242D">
        <w:rPr>
          <w:b/>
          <w:bCs w:val="0"/>
          <w:color w:val="auto"/>
          <w:sz w:val="28"/>
          <w:szCs w:val="28"/>
        </w:rPr>
        <w:t>Заявка</w:t>
      </w:r>
    </w:p>
    <w:p w14:paraId="6201CDC7" w14:textId="77777777" w:rsidR="004C0323" w:rsidRPr="00B7242D" w:rsidRDefault="004C0323" w:rsidP="004C0323">
      <w:pPr>
        <w:spacing w:line="360" w:lineRule="auto"/>
        <w:jc w:val="center"/>
        <w:rPr>
          <w:color w:val="auto"/>
        </w:rPr>
      </w:pPr>
    </w:p>
    <w:p w14:paraId="7A4027AD" w14:textId="77777777" w:rsidR="004C0323" w:rsidRPr="00B7242D" w:rsidRDefault="004C0323" w:rsidP="004C0323">
      <w:pPr>
        <w:spacing w:line="360" w:lineRule="auto"/>
        <w:jc w:val="both"/>
        <w:rPr>
          <w:color w:val="auto"/>
          <w:sz w:val="28"/>
          <w:szCs w:val="28"/>
        </w:rPr>
      </w:pPr>
      <w:r w:rsidRPr="00B7242D">
        <w:rPr>
          <w:color w:val="auto"/>
        </w:rPr>
        <w:tab/>
      </w:r>
      <w:r w:rsidRPr="00B7242D">
        <w:rPr>
          <w:color w:val="auto"/>
          <w:sz w:val="28"/>
          <w:szCs w:val="28"/>
        </w:rPr>
        <w:t>Прошу провести дополнительную содержательную экспертизу онлайн-курса на соответствие</w:t>
      </w:r>
      <w:r>
        <w:rPr>
          <w:color w:val="auto"/>
          <w:sz w:val="28"/>
          <w:szCs w:val="28"/>
        </w:rPr>
        <w:t xml:space="preserve"> </w:t>
      </w:r>
      <w:r w:rsidRPr="00B56B45">
        <w:rPr>
          <w:color w:val="auto"/>
          <w:sz w:val="28"/>
          <w:szCs w:val="28"/>
        </w:rPr>
        <w:t>современным и перспективным требованиям  рынка труда</w:t>
      </w:r>
      <w:r>
        <w:rPr>
          <w:color w:val="auto"/>
          <w:sz w:val="28"/>
          <w:szCs w:val="28"/>
        </w:rPr>
        <w:t>.</w:t>
      </w:r>
    </w:p>
    <w:tbl>
      <w:tblPr>
        <w:tblW w:w="95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71"/>
        <w:gridCol w:w="4800"/>
      </w:tblGrid>
      <w:tr w:rsidR="004C0323" w:rsidRPr="00B7242D" w14:paraId="79992C28" w14:textId="77777777" w:rsidTr="00514208">
        <w:trPr>
          <w:trHeight w:val="1"/>
        </w:trPr>
        <w:tc>
          <w:tcPr>
            <w:tcW w:w="4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3F16A1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before="120" w:after="60" w:line="360" w:lineRule="auto"/>
              <w:jc w:val="both"/>
              <w:rPr>
                <w:bCs w:val="0"/>
                <w:color w:val="auto"/>
                <w:lang w:val="en-US"/>
              </w:rPr>
            </w:pPr>
            <w:r w:rsidRPr="00B7242D">
              <w:rPr>
                <w:bCs w:val="0"/>
                <w:color w:val="auto"/>
              </w:rPr>
              <w:t>Название онлайн-курса</w:t>
            </w:r>
          </w:p>
        </w:tc>
        <w:tc>
          <w:tcPr>
            <w:tcW w:w="4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53DEDA" w14:textId="77777777" w:rsidR="004C0323" w:rsidRPr="00B7242D" w:rsidRDefault="004C0323" w:rsidP="00514208">
            <w:pPr>
              <w:tabs>
                <w:tab w:val="left" w:pos="1020"/>
              </w:tabs>
              <w:autoSpaceDE w:val="0"/>
              <w:autoSpaceDN w:val="0"/>
              <w:adjustRightInd w:val="0"/>
              <w:spacing w:before="120" w:after="60" w:line="360" w:lineRule="auto"/>
              <w:jc w:val="both"/>
              <w:rPr>
                <w:bCs w:val="0"/>
                <w:color w:val="auto"/>
              </w:rPr>
            </w:pPr>
          </w:p>
        </w:tc>
      </w:tr>
      <w:tr w:rsidR="004C0323" w:rsidRPr="00B7242D" w14:paraId="75B0ADAF" w14:textId="77777777" w:rsidTr="00514208">
        <w:trPr>
          <w:trHeight w:val="1"/>
        </w:trPr>
        <w:tc>
          <w:tcPr>
            <w:tcW w:w="4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3FE801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before="120" w:after="60" w:line="360" w:lineRule="auto"/>
              <w:jc w:val="both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Ссылка на паспорт онлайн-курса</w:t>
            </w:r>
          </w:p>
        </w:tc>
        <w:tc>
          <w:tcPr>
            <w:tcW w:w="4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B43061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before="120" w:after="60" w:line="360" w:lineRule="auto"/>
              <w:jc w:val="both"/>
              <w:rPr>
                <w:bCs w:val="0"/>
                <w:color w:val="auto"/>
              </w:rPr>
            </w:pPr>
          </w:p>
        </w:tc>
      </w:tr>
      <w:tr w:rsidR="004C0323" w:rsidRPr="00B7242D" w14:paraId="4BA25C3B" w14:textId="77777777" w:rsidTr="006E71C8">
        <w:trPr>
          <w:trHeight w:val="4162"/>
        </w:trPr>
        <w:tc>
          <w:tcPr>
            <w:tcW w:w="477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16041879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before="120" w:after="60" w:line="360" w:lineRule="auto"/>
              <w:jc w:val="both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Наименование инициатора экспертизы</w:t>
            </w:r>
          </w:p>
          <w:p w14:paraId="362BA436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before="120" w:after="60" w:line="360" w:lineRule="auto"/>
              <w:jc w:val="both"/>
              <w:rPr>
                <w:bCs w:val="0"/>
                <w:color w:val="auto"/>
              </w:rPr>
            </w:pPr>
          </w:p>
          <w:p w14:paraId="434785AE" w14:textId="77777777" w:rsidR="004C0323" w:rsidRPr="00B7242D" w:rsidRDefault="004C0323" w:rsidP="00514208">
            <w:pPr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spacing w:before="120" w:after="200" w:line="360" w:lineRule="auto"/>
              <w:ind w:left="176"/>
              <w:jc w:val="both"/>
              <w:rPr>
                <w:bCs w:val="0"/>
                <w:color w:val="auto"/>
              </w:rPr>
            </w:pPr>
          </w:p>
        </w:tc>
        <w:tc>
          <w:tcPr>
            <w:tcW w:w="480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29E04ACA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bCs w:val="0"/>
                <w:color w:val="auto"/>
                <w:u w:val="single"/>
              </w:rPr>
            </w:pPr>
            <w:r w:rsidRPr="00B7242D">
              <w:rPr>
                <w:bCs w:val="0"/>
                <w:color w:val="auto"/>
                <w:u w:val="single"/>
              </w:rPr>
              <w:t>Для физического лица:</w:t>
            </w:r>
          </w:p>
          <w:p w14:paraId="1CA1F469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Фамилия, имя, отчество</w:t>
            </w:r>
          </w:p>
          <w:p w14:paraId="0C2A2F7F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Дата рождения</w:t>
            </w:r>
          </w:p>
          <w:p w14:paraId="496CDC53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 xml:space="preserve">Контактные данные (адрес электронной почты, контактный телефон) </w:t>
            </w:r>
          </w:p>
          <w:p w14:paraId="704D370A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bCs w:val="0"/>
                <w:color w:val="auto"/>
                <w:u w:val="single"/>
              </w:rPr>
            </w:pPr>
            <w:r w:rsidRPr="00B7242D">
              <w:rPr>
                <w:bCs w:val="0"/>
                <w:color w:val="auto"/>
                <w:u w:val="single"/>
              </w:rPr>
              <w:t>Для юридического лица:</w:t>
            </w:r>
          </w:p>
          <w:p w14:paraId="5D456122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bCs w:val="0"/>
                <w:color w:val="auto"/>
                <w:u w:val="single"/>
              </w:rPr>
            </w:pPr>
            <w:r w:rsidRPr="00B7242D">
              <w:rPr>
                <w:bCs w:val="0"/>
                <w:color w:val="auto"/>
              </w:rPr>
              <w:t>Наименование юридического лица</w:t>
            </w:r>
          </w:p>
          <w:p w14:paraId="70641C66" w14:textId="1DD9164C" w:rsidR="004C0323" w:rsidRPr="00B7242D" w:rsidRDefault="004C0323" w:rsidP="006E71C8">
            <w:pPr>
              <w:autoSpaceDE w:val="0"/>
              <w:autoSpaceDN w:val="0"/>
              <w:adjustRightInd w:val="0"/>
              <w:spacing w:after="60" w:line="360" w:lineRule="auto"/>
              <w:jc w:val="both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Контактная информация (адрес электронной почты, контактный телефон)</w:t>
            </w:r>
          </w:p>
        </w:tc>
      </w:tr>
      <w:tr w:rsidR="004C0323" w:rsidRPr="00B7242D" w14:paraId="1A10DC0F" w14:textId="77777777" w:rsidTr="00514208">
        <w:trPr>
          <w:trHeight w:val="1"/>
        </w:trPr>
        <w:tc>
          <w:tcPr>
            <w:tcW w:w="4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B921EB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before="120" w:after="60" w:line="360" w:lineRule="auto"/>
              <w:jc w:val="both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Согласие на обработку персональных данных</w:t>
            </w:r>
          </w:p>
        </w:tc>
        <w:tc>
          <w:tcPr>
            <w:tcW w:w="4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571016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before="120" w:after="60" w:line="360" w:lineRule="auto"/>
              <w:jc w:val="both"/>
              <w:rPr>
                <w:bCs w:val="0"/>
                <w:color w:val="auto"/>
              </w:rPr>
            </w:pPr>
          </w:p>
        </w:tc>
      </w:tr>
      <w:tr w:rsidR="004C0323" w:rsidRPr="00B7242D" w14:paraId="4493AB02" w14:textId="77777777" w:rsidTr="00514208">
        <w:trPr>
          <w:trHeight w:val="1"/>
        </w:trPr>
        <w:tc>
          <w:tcPr>
            <w:tcW w:w="4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D6EA8B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before="120" w:after="60" w:line="360" w:lineRule="auto"/>
              <w:jc w:val="both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lastRenderedPageBreak/>
              <w:t>Согласие на проведение экспертизы в соответствии с Регламентом процедуры оценки качества онлайн-курсов на соответствие возможности их применения при реализации программ среднего профессионального образования.</w:t>
            </w:r>
          </w:p>
        </w:tc>
        <w:tc>
          <w:tcPr>
            <w:tcW w:w="4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F087BA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before="120" w:after="60" w:line="360" w:lineRule="auto"/>
              <w:jc w:val="both"/>
              <w:rPr>
                <w:bCs w:val="0"/>
                <w:color w:val="auto"/>
              </w:rPr>
            </w:pPr>
          </w:p>
        </w:tc>
      </w:tr>
      <w:tr w:rsidR="004C0323" w:rsidRPr="00B7242D" w14:paraId="0EFEE511" w14:textId="77777777" w:rsidTr="00514208">
        <w:trPr>
          <w:trHeight w:val="1"/>
        </w:trPr>
        <w:tc>
          <w:tcPr>
            <w:tcW w:w="4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144DA8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before="120" w:after="60" w:line="360" w:lineRule="auto"/>
              <w:jc w:val="both"/>
              <w:rPr>
                <w:bCs w:val="0"/>
                <w:color w:val="auto"/>
              </w:rPr>
            </w:pPr>
            <w:r w:rsidRPr="00B7242D">
              <w:rPr>
                <w:bCs w:val="0"/>
                <w:color w:val="auto"/>
              </w:rPr>
              <w:t>ФИО/Должность/Подпись/Дата представителя инициатора экспертизы</w:t>
            </w:r>
          </w:p>
        </w:tc>
        <w:tc>
          <w:tcPr>
            <w:tcW w:w="4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F40F61" w14:textId="77777777" w:rsidR="004C0323" w:rsidRPr="00B7242D" w:rsidRDefault="004C0323" w:rsidP="00514208">
            <w:pPr>
              <w:autoSpaceDE w:val="0"/>
              <w:autoSpaceDN w:val="0"/>
              <w:adjustRightInd w:val="0"/>
              <w:spacing w:before="120" w:after="60" w:line="360" w:lineRule="auto"/>
              <w:jc w:val="both"/>
              <w:rPr>
                <w:bCs w:val="0"/>
                <w:color w:val="auto"/>
              </w:rPr>
            </w:pPr>
          </w:p>
        </w:tc>
      </w:tr>
    </w:tbl>
    <w:p w14:paraId="63A67512" w14:textId="77777777" w:rsidR="004C0323" w:rsidRPr="00B7242D" w:rsidRDefault="004C0323" w:rsidP="004C0323">
      <w:pPr>
        <w:spacing w:line="360" w:lineRule="auto"/>
        <w:rPr>
          <w:color w:val="auto"/>
        </w:rPr>
      </w:pPr>
    </w:p>
    <w:sectPr w:rsidR="004C0323" w:rsidRPr="00B7242D" w:rsidSect="00DB1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nux Libertine G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B8C1B70"/>
    <w:lvl w:ilvl="0">
      <w:numFmt w:val="bullet"/>
      <w:lvlText w:val="*"/>
      <w:lvlJc w:val="left"/>
    </w:lvl>
  </w:abstractNum>
  <w:abstractNum w:abstractNumId="1" w15:restartNumberingAfterBreak="0">
    <w:nsid w:val="00000014"/>
    <w:multiLevelType w:val="multilevel"/>
    <w:tmpl w:val="0000001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C32863"/>
    <w:multiLevelType w:val="hybridMultilevel"/>
    <w:tmpl w:val="FEDE4BA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A41E11"/>
    <w:multiLevelType w:val="multilevel"/>
    <w:tmpl w:val="3A1835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D0113D6"/>
    <w:multiLevelType w:val="multilevel"/>
    <w:tmpl w:val="70722758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15B2729B"/>
    <w:multiLevelType w:val="multilevel"/>
    <w:tmpl w:val="280A7E1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 w15:restartNumberingAfterBreak="0">
    <w:nsid w:val="2B7619A1"/>
    <w:multiLevelType w:val="multilevel"/>
    <w:tmpl w:val="C57A83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37F50273"/>
    <w:multiLevelType w:val="multilevel"/>
    <w:tmpl w:val="280A7E1E"/>
    <w:lvl w:ilvl="0">
      <w:start w:val="3"/>
      <w:numFmt w:val="decimal"/>
      <w:lvlText w:val="%1."/>
      <w:lvlJc w:val="left"/>
      <w:pPr>
        <w:tabs>
          <w:tab w:val="num" w:pos="4035"/>
        </w:tabs>
        <w:ind w:left="4035" w:hanging="435"/>
      </w:pPr>
    </w:lvl>
    <w:lvl w:ilvl="1">
      <w:start w:val="1"/>
      <w:numFmt w:val="decimal"/>
      <w:lvlText w:val="%1.%2."/>
      <w:lvlJc w:val="left"/>
      <w:pPr>
        <w:tabs>
          <w:tab w:val="num" w:pos="4320"/>
        </w:tabs>
        <w:ind w:left="4320" w:hanging="720"/>
      </w:pPr>
    </w:lvl>
    <w:lvl w:ilvl="2">
      <w:start w:val="1"/>
      <w:numFmt w:val="decimal"/>
      <w:lvlText w:val="%1.%2.%3."/>
      <w:lvlJc w:val="left"/>
      <w:pPr>
        <w:tabs>
          <w:tab w:val="num" w:pos="4320"/>
        </w:tabs>
        <w:ind w:left="4320" w:hanging="720"/>
      </w:p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080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54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2160"/>
      </w:pPr>
    </w:lvl>
  </w:abstractNum>
  <w:abstractNum w:abstractNumId="8" w15:restartNumberingAfterBreak="0">
    <w:nsid w:val="39D732A2"/>
    <w:multiLevelType w:val="hybridMultilevel"/>
    <w:tmpl w:val="5E24257C"/>
    <w:lvl w:ilvl="0" w:tplc="72164FFA">
      <w:start w:val="1"/>
      <w:numFmt w:val="decimal"/>
      <w:lvlText w:val="%1)"/>
      <w:lvlJc w:val="left"/>
      <w:pPr>
        <w:tabs>
          <w:tab w:val="num" w:pos="1834"/>
        </w:tabs>
        <w:ind w:left="1834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967F24"/>
    <w:multiLevelType w:val="multilevel"/>
    <w:tmpl w:val="BE54378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A5535CC"/>
    <w:multiLevelType w:val="multilevel"/>
    <w:tmpl w:val="36DCE10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6D505EAE"/>
    <w:multiLevelType w:val="hybridMultilevel"/>
    <w:tmpl w:val="016009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DE49B8"/>
    <w:multiLevelType w:val="multilevel"/>
    <w:tmpl w:val="9DDEC7A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75A165CF"/>
    <w:multiLevelType w:val="multilevel"/>
    <w:tmpl w:val="74484B4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2646"/>
        </w:tabs>
        <w:ind w:left="2646" w:hanging="123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78"/>
        </w:tabs>
        <w:ind w:left="5478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94"/>
        </w:tabs>
        <w:ind w:left="6894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20"/>
        </w:tabs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296"/>
        </w:tabs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712"/>
        </w:tabs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488"/>
        </w:tabs>
        <w:ind w:left="13488" w:hanging="2160"/>
      </w:pPr>
      <w:rPr>
        <w:rFonts w:hint="default"/>
      </w:rPr>
    </w:lvl>
  </w:abstractNum>
  <w:abstractNum w:abstractNumId="14" w15:restartNumberingAfterBreak="0">
    <w:nsid w:val="7D0877B1"/>
    <w:multiLevelType w:val="hybridMultilevel"/>
    <w:tmpl w:val="1CBA54E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9"/>
  </w:num>
  <w:num w:numId="6">
    <w:abstractNumId w:val="1"/>
  </w:num>
  <w:num w:numId="7">
    <w:abstractNumId w:val="11"/>
  </w:num>
  <w:num w:numId="8">
    <w:abstractNumId w:val="8"/>
  </w:num>
  <w:num w:numId="9">
    <w:abstractNumId w:val="5"/>
  </w:num>
  <w:num w:numId="10">
    <w:abstractNumId w:val="13"/>
  </w:num>
  <w:num w:numId="11">
    <w:abstractNumId w:val="3"/>
  </w:num>
  <w:num w:numId="12">
    <w:abstractNumId w:val="14"/>
  </w:num>
  <w:num w:numId="13">
    <w:abstractNumId w:val="12"/>
  </w:num>
  <w:num w:numId="14">
    <w:abstractNumId w:val="2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323"/>
    <w:rsid w:val="000C3A02"/>
    <w:rsid w:val="001D3FFC"/>
    <w:rsid w:val="004039BD"/>
    <w:rsid w:val="00483410"/>
    <w:rsid w:val="004C0323"/>
    <w:rsid w:val="004E03BF"/>
    <w:rsid w:val="00514208"/>
    <w:rsid w:val="005C01C5"/>
    <w:rsid w:val="00653B6C"/>
    <w:rsid w:val="006E71C8"/>
    <w:rsid w:val="0082369C"/>
    <w:rsid w:val="00875009"/>
    <w:rsid w:val="00910D6F"/>
    <w:rsid w:val="009C25BA"/>
    <w:rsid w:val="00B93416"/>
    <w:rsid w:val="00BC399C"/>
    <w:rsid w:val="00C17968"/>
    <w:rsid w:val="00CA16E4"/>
    <w:rsid w:val="00CD2351"/>
    <w:rsid w:val="00D64819"/>
    <w:rsid w:val="00DB115D"/>
    <w:rsid w:val="00EC6157"/>
    <w:rsid w:val="00FC48D9"/>
    <w:rsid w:val="00FE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204264"/>
  <w15:docId w15:val="{C0E788B6-8B79-443F-8FBA-1AEF57605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0323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0323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C0323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3">
    <w:name w:val="heading 3"/>
    <w:basedOn w:val="a"/>
    <w:link w:val="30"/>
    <w:qFormat/>
    <w:rsid w:val="004C0323"/>
    <w:pPr>
      <w:spacing w:before="100" w:beforeAutospacing="1" w:after="100" w:afterAutospacing="1"/>
      <w:outlineLvl w:val="2"/>
    </w:pPr>
    <w:rPr>
      <w:b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323"/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C0323"/>
    <w:rPr>
      <w:rFonts w:ascii="Arial" w:eastAsia="Times New Roman" w:hAnsi="Arial" w:cs="Arial"/>
      <w:b/>
      <w:bCs/>
      <w:i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C03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rsid w:val="004C0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index 1"/>
    <w:basedOn w:val="a"/>
    <w:next w:val="a"/>
    <w:autoRedefine/>
    <w:semiHidden/>
    <w:rsid w:val="004C0323"/>
    <w:pPr>
      <w:ind w:left="240" w:hanging="240"/>
    </w:pPr>
    <w:rPr>
      <w:bCs w:val="0"/>
      <w:sz w:val="18"/>
      <w:szCs w:val="21"/>
    </w:rPr>
  </w:style>
  <w:style w:type="paragraph" w:styleId="21">
    <w:name w:val="index 2"/>
    <w:basedOn w:val="a"/>
    <w:next w:val="a"/>
    <w:autoRedefine/>
    <w:semiHidden/>
    <w:rsid w:val="004C0323"/>
    <w:pPr>
      <w:ind w:left="480" w:hanging="240"/>
    </w:pPr>
    <w:rPr>
      <w:bCs w:val="0"/>
      <w:sz w:val="18"/>
      <w:szCs w:val="21"/>
    </w:rPr>
  </w:style>
  <w:style w:type="paragraph" w:styleId="31">
    <w:name w:val="index 3"/>
    <w:basedOn w:val="a"/>
    <w:next w:val="a"/>
    <w:autoRedefine/>
    <w:semiHidden/>
    <w:rsid w:val="004C0323"/>
    <w:pPr>
      <w:ind w:left="720" w:hanging="240"/>
    </w:pPr>
    <w:rPr>
      <w:bCs w:val="0"/>
      <w:sz w:val="18"/>
      <w:szCs w:val="21"/>
    </w:rPr>
  </w:style>
  <w:style w:type="paragraph" w:styleId="4">
    <w:name w:val="index 4"/>
    <w:basedOn w:val="a"/>
    <w:next w:val="a"/>
    <w:autoRedefine/>
    <w:semiHidden/>
    <w:rsid w:val="004C0323"/>
    <w:pPr>
      <w:ind w:left="960" w:hanging="240"/>
    </w:pPr>
    <w:rPr>
      <w:bCs w:val="0"/>
      <w:sz w:val="18"/>
      <w:szCs w:val="21"/>
    </w:rPr>
  </w:style>
  <w:style w:type="paragraph" w:styleId="5">
    <w:name w:val="index 5"/>
    <w:basedOn w:val="a"/>
    <w:next w:val="a"/>
    <w:autoRedefine/>
    <w:semiHidden/>
    <w:rsid w:val="004C0323"/>
    <w:pPr>
      <w:ind w:left="1200" w:hanging="240"/>
    </w:pPr>
    <w:rPr>
      <w:bCs w:val="0"/>
      <w:sz w:val="18"/>
      <w:szCs w:val="21"/>
    </w:rPr>
  </w:style>
  <w:style w:type="paragraph" w:styleId="6">
    <w:name w:val="index 6"/>
    <w:basedOn w:val="a"/>
    <w:next w:val="a"/>
    <w:autoRedefine/>
    <w:semiHidden/>
    <w:rsid w:val="004C0323"/>
    <w:pPr>
      <w:ind w:left="1440" w:hanging="240"/>
    </w:pPr>
    <w:rPr>
      <w:bCs w:val="0"/>
      <w:sz w:val="18"/>
      <w:szCs w:val="21"/>
    </w:rPr>
  </w:style>
  <w:style w:type="paragraph" w:styleId="7">
    <w:name w:val="index 7"/>
    <w:basedOn w:val="a"/>
    <w:next w:val="a"/>
    <w:autoRedefine/>
    <w:semiHidden/>
    <w:rsid w:val="004C0323"/>
    <w:pPr>
      <w:ind w:left="1680" w:hanging="240"/>
    </w:pPr>
    <w:rPr>
      <w:bCs w:val="0"/>
      <w:sz w:val="18"/>
      <w:szCs w:val="21"/>
    </w:rPr>
  </w:style>
  <w:style w:type="paragraph" w:styleId="8">
    <w:name w:val="index 8"/>
    <w:basedOn w:val="a"/>
    <w:next w:val="a"/>
    <w:autoRedefine/>
    <w:semiHidden/>
    <w:rsid w:val="004C0323"/>
    <w:pPr>
      <w:ind w:left="1920" w:hanging="240"/>
    </w:pPr>
    <w:rPr>
      <w:bCs w:val="0"/>
      <w:sz w:val="18"/>
      <w:szCs w:val="21"/>
    </w:rPr>
  </w:style>
  <w:style w:type="paragraph" w:styleId="9">
    <w:name w:val="index 9"/>
    <w:basedOn w:val="a"/>
    <w:next w:val="a"/>
    <w:autoRedefine/>
    <w:semiHidden/>
    <w:rsid w:val="004C0323"/>
    <w:pPr>
      <w:ind w:left="2160" w:hanging="240"/>
    </w:pPr>
    <w:rPr>
      <w:bCs w:val="0"/>
      <w:sz w:val="18"/>
      <w:szCs w:val="21"/>
    </w:rPr>
  </w:style>
  <w:style w:type="paragraph" w:styleId="a4">
    <w:name w:val="index heading"/>
    <w:basedOn w:val="a"/>
    <w:next w:val="11"/>
    <w:semiHidden/>
    <w:rsid w:val="004C0323"/>
    <w:pPr>
      <w:spacing w:before="240" w:after="120"/>
      <w:jc w:val="center"/>
    </w:pPr>
    <w:rPr>
      <w:b/>
      <w:sz w:val="26"/>
      <w:szCs w:val="31"/>
    </w:rPr>
  </w:style>
  <w:style w:type="paragraph" w:styleId="a5">
    <w:name w:val="Body Text"/>
    <w:basedOn w:val="a"/>
    <w:link w:val="a6"/>
    <w:rsid w:val="004C0323"/>
    <w:pPr>
      <w:widowControl w:val="0"/>
      <w:spacing w:line="360" w:lineRule="auto"/>
      <w:ind w:firstLine="567"/>
      <w:jc w:val="both"/>
    </w:pPr>
    <w:rPr>
      <w:rFonts w:ascii="Linux Libertine G" w:eastAsia="Segoe UI" w:hAnsi="Linux Libertine G" w:cs="Tahoma"/>
      <w:bCs w:val="0"/>
      <w:color w:val="auto"/>
      <w:sz w:val="28"/>
      <w:szCs w:val="22"/>
    </w:rPr>
  </w:style>
  <w:style w:type="character" w:customStyle="1" w:styleId="a6">
    <w:name w:val="Основной текст Знак"/>
    <w:basedOn w:val="a0"/>
    <w:link w:val="a5"/>
    <w:rsid w:val="004C0323"/>
    <w:rPr>
      <w:rFonts w:ascii="Linux Libertine G" w:eastAsia="Segoe UI" w:hAnsi="Linux Libertine G" w:cs="Tahoma"/>
      <w:sz w:val="28"/>
      <w:lang w:eastAsia="ru-RU"/>
    </w:rPr>
  </w:style>
  <w:style w:type="character" w:styleId="a7">
    <w:name w:val="Hyperlink"/>
    <w:rsid w:val="004C0323"/>
    <w:rPr>
      <w:color w:val="0563C1"/>
      <w:u w:val="single"/>
    </w:rPr>
  </w:style>
  <w:style w:type="paragraph" w:styleId="22">
    <w:name w:val="toc 2"/>
    <w:basedOn w:val="a"/>
    <w:autoRedefine/>
    <w:rsid w:val="004C0323"/>
    <w:pPr>
      <w:suppressAutoHyphens/>
      <w:spacing w:after="100" w:line="276" w:lineRule="auto"/>
      <w:ind w:left="220"/>
    </w:pPr>
    <w:rPr>
      <w:rFonts w:ascii="Linux Libertine G" w:eastAsia="Segoe UI" w:hAnsi="Linux Libertine G" w:cs="Tahoma"/>
      <w:bCs w:val="0"/>
      <w:color w:val="auto"/>
      <w:sz w:val="28"/>
      <w:szCs w:val="22"/>
    </w:rPr>
  </w:style>
  <w:style w:type="paragraph" w:styleId="12">
    <w:name w:val="toc 1"/>
    <w:basedOn w:val="a"/>
    <w:autoRedefine/>
    <w:rsid w:val="004C0323"/>
    <w:pPr>
      <w:suppressAutoHyphens/>
      <w:spacing w:after="100" w:line="276" w:lineRule="auto"/>
    </w:pPr>
    <w:rPr>
      <w:rFonts w:ascii="Linux Libertine G" w:eastAsia="Segoe UI" w:hAnsi="Linux Libertine G" w:cs="Tahoma"/>
      <w:bCs w:val="0"/>
      <w:color w:val="auto"/>
      <w:sz w:val="28"/>
      <w:szCs w:val="22"/>
    </w:rPr>
  </w:style>
  <w:style w:type="character" w:styleId="a8">
    <w:name w:val="Emphasis"/>
    <w:qFormat/>
    <w:rsid w:val="004C0323"/>
    <w:rPr>
      <w:i/>
      <w:iCs/>
    </w:rPr>
  </w:style>
  <w:style w:type="character" w:styleId="a9">
    <w:name w:val="annotation reference"/>
    <w:rsid w:val="004C0323"/>
    <w:rPr>
      <w:sz w:val="16"/>
      <w:szCs w:val="16"/>
    </w:rPr>
  </w:style>
  <w:style w:type="paragraph" w:styleId="aa">
    <w:name w:val="annotation text"/>
    <w:basedOn w:val="a"/>
    <w:link w:val="ab"/>
    <w:rsid w:val="004C032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C0323"/>
    <w:rPr>
      <w:rFonts w:ascii="Times New Roman" w:eastAsia="Times New Roman" w:hAnsi="Times New Roman" w:cs="Times New Roman"/>
      <w:bCs/>
      <w:color w:val="000000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rsid w:val="004C0323"/>
    <w:rPr>
      <w:b/>
    </w:rPr>
  </w:style>
  <w:style w:type="character" w:customStyle="1" w:styleId="ad">
    <w:name w:val="Тема примечания Знак"/>
    <w:basedOn w:val="ab"/>
    <w:link w:val="ac"/>
    <w:rsid w:val="004C0323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e">
    <w:name w:val="Balloon Text"/>
    <w:basedOn w:val="a"/>
    <w:link w:val="af"/>
    <w:rsid w:val="004C032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rsid w:val="004C0323"/>
    <w:rPr>
      <w:rFonts w:ascii="Segoe UI" w:eastAsia="Times New Roman" w:hAnsi="Segoe UI" w:cs="Segoe UI"/>
      <w:bCs/>
      <w:color w:val="000000"/>
      <w:sz w:val="18"/>
      <w:szCs w:val="18"/>
      <w:lang w:eastAsia="ru-RU"/>
    </w:rPr>
  </w:style>
  <w:style w:type="paragraph" w:styleId="af0">
    <w:name w:val="footnote text"/>
    <w:basedOn w:val="a"/>
    <w:link w:val="af1"/>
    <w:semiHidden/>
    <w:rsid w:val="004C0323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4C0323"/>
    <w:rPr>
      <w:rFonts w:ascii="Times New Roman" w:eastAsia="Times New Roman" w:hAnsi="Times New Roman" w:cs="Times New Roman"/>
      <w:bCs/>
      <w:color w:val="000000"/>
      <w:sz w:val="20"/>
      <w:szCs w:val="20"/>
      <w:lang w:eastAsia="ru-RU"/>
    </w:rPr>
  </w:style>
  <w:style w:type="character" w:styleId="af2">
    <w:name w:val="footnote reference"/>
    <w:basedOn w:val="a0"/>
    <w:semiHidden/>
    <w:rsid w:val="004C03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D57DCB-8E09-4B0F-BC6C-0273A2E6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5532</Words>
  <Characters>31534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2018-03-28T09:08:00Z</dcterms:created>
  <dcterms:modified xsi:type="dcterms:W3CDTF">2018-03-28T09:08:00Z</dcterms:modified>
</cp:coreProperties>
</file>